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15F3" w14:textId="7536DB93" w:rsidR="00432500" w:rsidRDefault="00432500" w:rsidP="0043250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>LE LAPIN ET LE CERF</w:t>
      </w:r>
    </w:p>
    <w:p w14:paraId="549297BA" w14:textId="77777777" w:rsidR="00432500" w:rsidRDefault="00432500" w:rsidP="0043250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eastAsia="Times New Roman" w:hAnsi="Comic Sans MS" w:cs="Times New Roman"/>
          <w:sz w:val="32"/>
          <w:szCs w:val="32"/>
          <w:lang w:eastAsia="fr-FR"/>
        </w:rPr>
      </w:pPr>
    </w:p>
    <w:p w14:paraId="60FAE32E" w14:textId="68286039" w:rsidR="00432500" w:rsidRDefault="00432500" w:rsidP="0043250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>
        <w:rPr>
          <w:rFonts w:ascii="Comic Sans MS" w:eastAsia="Times New Roman" w:hAnsi="Comic Sans MS" w:cs="Times New Roman"/>
          <w:noProof/>
          <w:sz w:val="32"/>
          <w:szCs w:val="32"/>
          <w:lang w:eastAsia="fr-FR"/>
        </w:rPr>
        <w:drawing>
          <wp:inline distT="0" distB="0" distL="0" distR="0" wp14:anchorId="7000503B" wp14:editId="4C23B7CB">
            <wp:extent cx="4142957" cy="2039816"/>
            <wp:effectExtent l="0" t="0" r="0" b="508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741" cy="205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7364A" w14:textId="77777777" w:rsidR="0072236E" w:rsidRDefault="0072236E" w:rsidP="00432500"/>
    <w:p w14:paraId="1AE1763A" w14:textId="2F0B35AF" w:rsidR="00432500" w:rsidRPr="0072236E" w:rsidRDefault="00432500" w:rsidP="0072236E">
      <w:pPr>
        <w:ind w:left="2552" w:right="2409"/>
        <w:jc w:val="center"/>
        <w:rPr>
          <w:i/>
          <w:iCs/>
        </w:rPr>
      </w:pPr>
      <w:r w:rsidRPr="0072236E">
        <w:rPr>
          <w:i/>
          <w:iCs/>
        </w:rPr>
        <w:t xml:space="preserve">Avant de commencer l’activité, visionnez ce </w:t>
      </w:r>
      <w:r w:rsidR="0072236E" w:rsidRPr="0072236E">
        <w:rPr>
          <w:i/>
          <w:iCs/>
        </w:rPr>
        <w:t xml:space="preserve">merveilleux </w:t>
      </w:r>
      <w:r w:rsidRPr="0072236E">
        <w:rPr>
          <w:i/>
          <w:iCs/>
        </w:rPr>
        <w:t>film qui mêle mathématiques et poésie</w:t>
      </w:r>
      <w:r w:rsidR="0072236E" w:rsidRPr="0072236E">
        <w:rPr>
          <w:i/>
          <w:iCs/>
        </w:rPr>
        <w:t> :</w:t>
      </w:r>
    </w:p>
    <w:p w14:paraId="00CC09F4" w14:textId="018AAC2C" w:rsidR="0072236E" w:rsidRPr="00BB7CDE" w:rsidRDefault="0072236E" w:rsidP="0072236E">
      <w:pPr>
        <w:ind w:left="2552" w:right="2409"/>
        <w:jc w:val="center"/>
        <w:rPr>
          <w:i/>
          <w:iCs/>
          <w:lang w:val="en-US"/>
        </w:rPr>
      </w:pPr>
      <w:r w:rsidRPr="00BB7CDE">
        <w:rPr>
          <w:i/>
          <w:iCs/>
          <w:lang w:val="en-US"/>
        </w:rPr>
        <w:t xml:space="preserve">Rabbit and </w:t>
      </w:r>
      <w:proofErr w:type="gramStart"/>
      <w:r w:rsidRPr="00BB7CDE">
        <w:rPr>
          <w:i/>
          <w:iCs/>
          <w:lang w:val="en-US"/>
        </w:rPr>
        <w:t>Deer :</w:t>
      </w:r>
      <w:proofErr w:type="gramEnd"/>
      <w:r w:rsidRPr="00BB7CDE">
        <w:rPr>
          <w:i/>
          <w:iCs/>
          <w:lang w:val="en-US"/>
        </w:rPr>
        <w:t xml:space="preserve"> </w:t>
      </w:r>
      <w:hyperlink r:id="rId7" w:history="1">
        <w:r w:rsidRPr="00BB7CDE">
          <w:rPr>
            <w:i/>
            <w:iCs/>
            <w:color w:val="5B9BD5" w:themeColor="accent5"/>
            <w:u w:val="single"/>
            <w:lang w:val="en-US"/>
          </w:rPr>
          <w:t>https://vimeo.com/52744406</w:t>
        </w:r>
      </w:hyperlink>
    </w:p>
    <w:p w14:paraId="49076E0F" w14:textId="77777777" w:rsidR="0072236E" w:rsidRPr="0072236E" w:rsidRDefault="0072236E" w:rsidP="00432500">
      <w:pPr>
        <w:rPr>
          <w:lang w:val="en-US"/>
        </w:rPr>
      </w:pPr>
    </w:p>
    <w:p w14:paraId="3A1CC029" w14:textId="77777777" w:rsidR="0072236E" w:rsidRPr="0072236E" w:rsidRDefault="0072236E" w:rsidP="003F3867">
      <w:pPr>
        <w:rPr>
          <w:lang w:val="en-US"/>
        </w:rPr>
      </w:pPr>
    </w:p>
    <w:p w14:paraId="44EC8238" w14:textId="0C1AEFF9" w:rsidR="001F3070" w:rsidRDefault="003F3867" w:rsidP="003F3867">
      <w:r>
        <w:t>On a représenté ci-dessous trois solides en perspective</w:t>
      </w:r>
      <w:r w:rsidR="00331528">
        <w:t xml:space="preserve"> </w:t>
      </w:r>
      <w:r>
        <w:t>:</w:t>
      </w:r>
    </w:p>
    <w:p w14:paraId="0074C973" w14:textId="77777777" w:rsidR="0072236E" w:rsidRDefault="0072236E" w:rsidP="003F3867"/>
    <w:p w14:paraId="018AA6A1" w14:textId="4F7F3609" w:rsidR="003F3867" w:rsidRDefault="003F3867" w:rsidP="00331528">
      <w:pPr>
        <w:jc w:val="center"/>
      </w:pPr>
      <w:r>
        <w:rPr>
          <w:noProof/>
        </w:rPr>
        <w:drawing>
          <wp:inline distT="0" distB="0" distL="0" distR="0" wp14:anchorId="53CBA7E6" wp14:editId="2DC9A738">
            <wp:extent cx="1425495" cy="1661983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296" cy="167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528">
        <w:t xml:space="preserve">                    </w:t>
      </w:r>
      <w:r>
        <w:rPr>
          <w:noProof/>
        </w:rPr>
        <w:drawing>
          <wp:inline distT="0" distB="0" distL="0" distR="0" wp14:anchorId="5FADF010" wp14:editId="508DE641">
            <wp:extent cx="1383956" cy="1383956"/>
            <wp:effectExtent l="0" t="0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736" cy="141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528">
        <w:t xml:space="preserve">                    </w:t>
      </w:r>
      <w:r>
        <w:rPr>
          <w:noProof/>
        </w:rPr>
        <w:drawing>
          <wp:inline distT="0" distB="0" distL="0" distR="0" wp14:anchorId="4C83D8FA" wp14:editId="08EA2DAD">
            <wp:extent cx="1368181" cy="1587843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959" cy="162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065F8" w14:textId="13C2EBA9" w:rsidR="003F3867" w:rsidRDefault="00331528" w:rsidP="00331528">
      <w:pPr>
        <w:ind w:firstLine="708"/>
      </w:pPr>
      <w:r>
        <w:t xml:space="preserve">    </w:t>
      </w:r>
      <w:r w:rsidR="003F3867">
        <w:t>Parallélépipède</w:t>
      </w:r>
      <w:r w:rsidR="003F3867">
        <w:tab/>
      </w:r>
      <w:r w:rsidR="003F3867">
        <w:tab/>
      </w:r>
      <w:r w:rsidR="003F3867">
        <w:tab/>
      </w:r>
      <w:r>
        <w:t xml:space="preserve">     </w:t>
      </w:r>
      <w:r w:rsidR="0053254D">
        <w:t xml:space="preserve">    </w:t>
      </w:r>
      <w:r w:rsidR="003F3867">
        <w:t>Sphère</w:t>
      </w:r>
      <w:r w:rsidR="003F3867">
        <w:tab/>
      </w:r>
      <w:r w:rsidR="003F3867">
        <w:tab/>
      </w:r>
      <w:r w:rsidR="003F3867">
        <w:tab/>
      </w:r>
      <w:r w:rsidR="003F3867">
        <w:tab/>
      </w:r>
      <w:r>
        <w:t xml:space="preserve">      </w:t>
      </w:r>
      <w:r w:rsidR="003F3867">
        <w:t>Cône</w:t>
      </w:r>
    </w:p>
    <w:p w14:paraId="19BD1273" w14:textId="05797AE8" w:rsidR="003F3867" w:rsidRDefault="003F3867"/>
    <w:p w14:paraId="206CC171" w14:textId="73779CCC" w:rsidR="003F3867" w:rsidRDefault="003F3867">
      <w:r>
        <w:t xml:space="preserve">1) A toi de compléter les figures ci-dessous pour obtenir des solides semblables </w:t>
      </w:r>
      <w:r w:rsidR="00331528">
        <w:t>en</w:t>
      </w:r>
      <w:r>
        <w:t xml:space="preserve"> perspective :</w:t>
      </w:r>
    </w:p>
    <w:p w14:paraId="4EC72283" w14:textId="77777777" w:rsidR="00B319D3" w:rsidRDefault="00B319D3"/>
    <w:p w14:paraId="34CC983E" w14:textId="577F90F7" w:rsidR="003F3867" w:rsidRDefault="003F3867" w:rsidP="00331528">
      <w:pPr>
        <w:jc w:val="center"/>
      </w:pPr>
      <w:r>
        <w:rPr>
          <w:noProof/>
        </w:rPr>
        <w:drawing>
          <wp:inline distT="0" distB="0" distL="0" distR="0" wp14:anchorId="36622996" wp14:editId="67561E9E">
            <wp:extent cx="2434282" cy="2434282"/>
            <wp:effectExtent l="0" t="0" r="4445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979" cy="244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528">
        <w:t xml:space="preserve">              </w:t>
      </w:r>
      <w:r>
        <w:rPr>
          <w:noProof/>
        </w:rPr>
        <w:drawing>
          <wp:inline distT="0" distB="0" distL="0" distR="0" wp14:anchorId="0360D3E8" wp14:editId="3671BB9F">
            <wp:extent cx="1609800" cy="1804086"/>
            <wp:effectExtent l="0" t="0" r="317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42" cy="18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528">
        <w:t xml:space="preserve">             </w:t>
      </w:r>
      <w:r>
        <w:rPr>
          <w:noProof/>
        </w:rPr>
        <w:drawing>
          <wp:inline distT="0" distB="0" distL="0" distR="0" wp14:anchorId="0DEC6AF6" wp14:editId="71DCBCC0">
            <wp:extent cx="1184966" cy="994719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12" cy="101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48B86" w14:textId="5CCA50D8" w:rsidR="003F3867" w:rsidRDefault="003F3867" w:rsidP="00331528">
      <w:pPr>
        <w:ind w:firstLine="708"/>
      </w:pPr>
      <w:r>
        <w:t>Deux parallélépipèdes</w:t>
      </w:r>
      <w:r>
        <w:tab/>
      </w:r>
      <w:r>
        <w:tab/>
      </w:r>
      <w:r>
        <w:tab/>
      </w:r>
      <w:r w:rsidR="00331528">
        <w:t xml:space="preserve">      </w:t>
      </w:r>
      <w:r>
        <w:t>Une sphère</w:t>
      </w:r>
      <w:r>
        <w:tab/>
      </w:r>
      <w:r>
        <w:tab/>
      </w:r>
      <w:r>
        <w:tab/>
        <w:t>Un cône</w:t>
      </w:r>
    </w:p>
    <w:p w14:paraId="209638C9" w14:textId="3350FB80" w:rsidR="003F3867" w:rsidRDefault="003F3867"/>
    <w:p w14:paraId="5119A4F5" w14:textId="7CB2860C" w:rsidR="003F3867" w:rsidRDefault="003F3867">
      <w:r>
        <w:lastRenderedPageBreak/>
        <w:t xml:space="preserve">2) </w:t>
      </w:r>
      <w:r w:rsidR="00BB7CDE">
        <w:t>Comme dans le film, s</w:t>
      </w:r>
      <w:r w:rsidR="00331528">
        <w:t>auras-tu donner la 3</w:t>
      </w:r>
      <w:r w:rsidR="00331528" w:rsidRPr="00331528">
        <w:rPr>
          <w:vertAlign w:val="superscript"/>
        </w:rPr>
        <w:t>e</w:t>
      </w:r>
      <w:r w:rsidR="00331528">
        <w:t xml:space="preserve"> dimension à « Rabbit and </w:t>
      </w:r>
      <w:proofErr w:type="spellStart"/>
      <w:r w:rsidR="00331528">
        <w:t>Deer</w:t>
      </w:r>
      <w:proofErr w:type="spellEnd"/>
      <w:r w:rsidR="00331528">
        <w:t> » en complétant les quatre solides en perspective ?</w:t>
      </w:r>
      <w:r w:rsidR="00F764E7">
        <w:t xml:space="preserve"> Tu pourras ensuite colorier les personnages.</w:t>
      </w:r>
    </w:p>
    <w:p w14:paraId="2CACF83B" w14:textId="77777777" w:rsidR="00F764E7" w:rsidRDefault="00F764E7"/>
    <w:p w14:paraId="180C9864" w14:textId="696998D7" w:rsidR="00331528" w:rsidRDefault="003F3867" w:rsidP="00331528">
      <w:pPr>
        <w:jc w:val="center"/>
      </w:pPr>
      <w:r>
        <w:rPr>
          <w:noProof/>
        </w:rPr>
        <w:drawing>
          <wp:inline distT="0" distB="0" distL="0" distR="0" wp14:anchorId="38780E0D" wp14:editId="5DD368FB">
            <wp:extent cx="4222296" cy="3873465"/>
            <wp:effectExtent l="0" t="0" r="0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964" cy="389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E4D35" w14:textId="77777777" w:rsidR="0072236E" w:rsidRDefault="0072236E" w:rsidP="00331528"/>
    <w:p w14:paraId="1833BE97" w14:textId="77777777" w:rsidR="0072236E" w:rsidRDefault="0072236E" w:rsidP="00331528"/>
    <w:p w14:paraId="2AD765DB" w14:textId="77777777" w:rsidR="0072236E" w:rsidRDefault="0072236E" w:rsidP="00331528"/>
    <w:p w14:paraId="42468EF2" w14:textId="1DE02025" w:rsidR="0072236E" w:rsidRDefault="0072236E" w:rsidP="00331528"/>
    <w:p w14:paraId="5AD24A88" w14:textId="77777777" w:rsidR="0072236E" w:rsidRDefault="0072236E" w:rsidP="00331528"/>
    <w:p w14:paraId="2BB41F88" w14:textId="59F6E0EE" w:rsidR="0072236E" w:rsidRDefault="0072236E" w:rsidP="00331528"/>
    <w:p w14:paraId="513728B0" w14:textId="719928C9" w:rsidR="0072236E" w:rsidRDefault="0072236E" w:rsidP="00331528"/>
    <w:p w14:paraId="20439AA1" w14:textId="2E8ADB6C" w:rsidR="0072236E" w:rsidRDefault="0072236E" w:rsidP="00331528"/>
    <w:p w14:paraId="16D4D66D" w14:textId="5D3622D9" w:rsidR="0072236E" w:rsidRDefault="0072236E" w:rsidP="00331528"/>
    <w:p w14:paraId="7DD24CA6" w14:textId="109758A5" w:rsidR="0072236E" w:rsidRDefault="0072236E" w:rsidP="00331528"/>
    <w:p w14:paraId="54EF74E8" w14:textId="678801F0" w:rsidR="0072236E" w:rsidRDefault="0072236E" w:rsidP="00331528"/>
    <w:p w14:paraId="139CF83C" w14:textId="3A3DF399" w:rsidR="0072236E" w:rsidRDefault="0072236E" w:rsidP="00331528">
      <w:r>
        <w:rPr>
          <w:rFonts w:ascii="Arial" w:hAnsi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C7DEC5" wp14:editId="1AEF0A94">
                <wp:simplePos x="0" y="0"/>
                <wp:positionH relativeFrom="column">
                  <wp:posOffset>764931</wp:posOffset>
                </wp:positionH>
                <wp:positionV relativeFrom="paragraph">
                  <wp:posOffset>75955</wp:posOffset>
                </wp:positionV>
                <wp:extent cx="4763770" cy="941705"/>
                <wp:effectExtent l="0" t="0" r="0" b="0"/>
                <wp:wrapNone/>
                <wp:docPr id="1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3" name="Picture 19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B28F01" w14:textId="77777777" w:rsidR="0072236E" w:rsidRPr="003B1847" w:rsidRDefault="0072236E" w:rsidP="0072236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624D6CF" w14:textId="77777777" w:rsidR="0072236E" w:rsidRDefault="00000000" w:rsidP="0072236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72236E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E517494" w14:textId="77777777" w:rsidR="0072236E" w:rsidRPr="00074971" w:rsidRDefault="0072236E" w:rsidP="0072236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7DEC5" id="Group 18" o:spid="_x0000_s1026" style="position:absolute;margin-left:60.25pt;margin-top:6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">
                  <v:imagedata r:id="rId1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0SATxgAAAOAAAAAPAAAAZHJzL2Rvd25yZXYueG1sRI/dagIx&#13;&#10;EEbvC75DGMG7mlWk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tNEgE8YAAADgAAAA&#13;&#10;DwAAAAAAAAAAAAAAAAAHAgAAZHJzL2Rvd25yZXYueG1sUEsFBgAAAAADAAMAtwAAAPoCAAAAAA==&#13;&#10;" filled="f" stroked="f">
                  <v:path arrowok="t"/>
                  <v:textbox>
                    <w:txbxContent>
                      <w:p w14:paraId="0DB28F01" w14:textId="77777777" w:rsidR="0072236E" w:rsidRPr="003B1847" w:rsidRDefault="0072236E" w:rsidP="0072236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624D6CF" w14:textId="77777777" w:rsidR="0072236E" w:rsidRDefault="0072236E" w:rsidP="0072236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E517494" w14:textId="77777777" w:rsidR="0072236E" w:rsidRPr="00074971" w:rsidRDefault="0072236E" w:rsidP="0072236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E4A206F" w14:textId="77777777" w:rsidR="0072236E" w:rsidRDefault="0072236E" w:rsidP="00331528"/>
    <w:p w14:paraId="19C8D917" w14:textId="77777777" w:rsidR="0072236E" w:rsidRDefault="0072236E" w:rsidP="00331528"/>
    <w:p w14:paraId="46E4E738" w14:textId="77777777" w:rsidR="0072236E" w:rsidRDefault="0072236E" w:rsidP="00331528"/>
    <w:p w14:paraId="19B40837" w14:textId="77777777" w:rsidR="0072236E" w:rsidRDefault="0072236E" w:rsidP="00331528"/>
    <w:p w14:paraId="1FD31762" w14:textId="77777777" w:rsidR="0072236E" w:rsidRDefault="0072236E" w:rsidP="00331528"/>
    <w:p w14:paraId="03B48833" w14:textId="77777777" w:rsidR="0072236E" w:rsidRDefault="0072236E" w:rsidP="00331528"/>
    <w:p w14:paraId="1E2C577B" w14:textId="77777777" w:rsidR="0072236E" w:rsidRDefault="0072236E" w:rsidP="00331528"/>
    <w:p w14:paraId="6D0BE1F3" w14:textId="77777777" w:rsidR="0072236E" w:rsidRDefault="0072236E" w:rsidP="00331528"/>
    <w:p w14:paraId="10BBB3FD" w14:textId="77777777" w:rsidR="0072236E" w:rsidRDefault="0072236E" w:rsidP="00331528"/>
    <w:p w14:paraId="4330BD30" w14:textId="77777777" w:rsidR="0072236E" w:rsidRDefault="0072236E" w:rsidP="00331528"/>
    <w:p w14:paraId="2C67071A" w14:textId="77777777" w:rsidR="0072236E" w:rsidRDefault="0072236E" w:rsidP="00331528"/>
    <w:p w14:paraId="110FB5C8" w14:textId="77777777" w:rsidR="0072236E" w:rsidRDefault="0072236E" w:rsidP="00331528"/>
    <w:p w14:paraId="5B801B73" w14:textId="77777777" w:rsidR="0072236E" w:rsidRDefault="0072236E" w:rsidP="00331528"/>
    <w:p w14:paraId="7D60CB4F" w14:textId="77777777" w:rsidR="0072236E" w:rsidRDefault="0072236E" w:rsidP="00331528"/>
    <w:p w14:paraId="2A09F093" w14:textId="5CA9E91C" w:rsidR="00331528" w:rsidRPr="0053254D" w:rsidRDefault="00331528" w:rsidP="00331528">
      <w:pPr>
        <w:rPr>
          <w:u w:val="single"/>
        </w:rPr>
      </w:pPr>
      <w:r w:rsidRPr="0053254D">
        <w:rPr>
          <w:u w:val="single"/>
        </w:rPr>
        <w:lastRenderedPageBreak/>
        <w:t>Corrigés :</w:t>
      </w:r>
    </w:p>
    <w:p w14:paraId="1ECACFE1" w14:textId="612C882B" w:rsidR="00331528" w:rsidRDefault="00331528" w:rsidP="00331528"/>
    <w:p w14:paraId="0470B915" w14:textId="087A9853" w:rsidR="00331528" w:rsidRDefault="00331528" w:rsidP="00331528">
      <w:r>
        <w:t>1)</w:t>
      </w:r>
    </w:p>
    <w:p w14:paraId="3908A876" w14:textId="6AE36764" w:rsidR="00331528" w:rsidRDefault="00331528" w:rsidP="00331528">
      <w:pPr>
        <w:jc w:val="center"/>
      </w:pPr>
      <w:r>
        <w:rPr>
          <w:noProof/>
        </w:rPr>
        <w:drawing>
          <wp:inline distT="0" distB="0" distL="0" distR="0" wp14:anchorId="38D3C6E9" wp14:editId="7E48515B">
            <wp:extent cx="2552282" cy="2552282"/>
            <wp:effectExtent l="0" t="0" r="635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85" cy="256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3B287CCE" wp14:editId="4C12DE5C">
            <wp:extent cx="1899139" cy="1899139"/>
            <wp:effectExtent l="0" t="0" r="635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172" cy="191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E3EEE82" wp14:editId="7DF1149F">
            <wp:extent cx="1496270" cy="1256043"/>
            <wp:effectExtent l="0" t="0" r="254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10" cy="126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C2307" w14:textId="2A7DA733" w:rsidR="00331528" w:rsidRDefault="00331528" w:rsidP="00331528"/>
    <w:p w14:paraId="31841CB4" w14:textId="2FC98628" w:rsidR="00331528" w:rsidRDefault="00331528" w:rsidP="00331528">
      <w:r>
        <w:t>2)</w:t>
      </w:r>
    </w:p>
    <w:p w14:paraId="34BE7957" w14:textId="0E57F5E4" w:rsidR="00331528" w:rsidRDefault="00331528" w:rsidP="00331528">
      <w:pPr>
        <w:jc w:val="center"/>
      </w:pPr>
      <w:r>
        <w:rPr>
          <w:noProof/>
        </w:rPr>
        <w:drawing>
          <wp:inline distT="0" distB="0" distL="0" distR="0" wp14:anchorId="27F1CD55" wp14:editId="6F59959E">
            <wp:extent cx="5519121" cy="4994031"/>
            <wp:effectExtent l="0" t="0" r="571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299" cy="502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6EEEC" w14:textId="752F3055" w:rsidR="0072236E" w:rsidRDefault="0072236E" w:rsidP="00331528">
      <w:pPr>
        <w:jc w:val="center"/>
      </w:pPr>
      <w:r>
        <w:rPr>
          <w:rFonts w:ascii="Arial" w:hAnsi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F3807" wp14:editId="29EB4306">
                <wp:simplePos x="0" y="0"/>
                <wp:positionH relativeFrom="column">
                  <wp:posOffset>949325</wp:posOffset>
                </wp:positionH>
                <wp:positionV relativeFrom="paragraph">
                  <wp:posOffset>117329</wp:posOffset>
                </wp:positionV>
                <wp:extent cx="4763770" cy="941705"/>
                <wp:effectExtent l="0" t="0" r="0" b="0"/>
                <wp:wrapNone/>
                <wp:docPr id="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B70B59" w14:textId="77777777" w:rsidR="0072236E" w:rsidRPr="003B1847" w:rsidRDefault="0072236E" w:rsidP="0072236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A3B3C36" w14:textId="77777777" w:rsidR="0072236E" w:rsidRDefault="00000000" w:rsidP="0072236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72236E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D81A63B" w14:textId="77777777" w:rsidR="0072236E" w:rsidRPr="00074971" w:rsidRDefault="0072236E" w:rsidP="0072236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F3807" id="_x0000_s1029" style="position:absolute;left:0;text-align:left;margin-left:74.75pt;margin-top:9.25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">
                <v:shape id="Picture 19" o:spid="_x0000_s103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">
                  <v:imagedata r:id="rId17" o:title=""/>
                  <v:path arrowok="t"/>
                  <o:lock v:ext="edit" aspectratio="f"/>
                </v:shape>
                <v:shape id="Text Box 20" o:spid="_x0000_s103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" filled="f" stroked="f">
                  <v:path arrowok="t"/>
                  <v:textbox>
                    <w:txbxContent>
                      <w:p w14:paraId="75B70B59" w14:textId="77777777" w:rsidR="0072236E" w:rsidRPr="003B1847" w:rsidRDefault="0072236E" w:rsidP="0072236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A3B3C36" w14:textId="77777777" w:rsidR="0072236E" w:rsidRDefault="0072236E" w:rsidP="0072236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4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D81A63B" w14:textId="77777777" w:rsidR="0072236E" w:rsidRPr="00074971" w:rsidRDefault="0072236E" w:rsidP="0072236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22ABB8E" w14:textId="37532521" w:rsidR="0072236E" w:rsidRDefault="0072236E" w:rsidP="00331528">
      <w:pPr>
        <w:jc w:val="center"/>
      </w:pPr>
    </w:p>
    <w:p w14:paraId="1CBA0F20" w14:textId="796A2607" w:rsidR="0072236E" w:rsidRDefault="0072236E" w:rsidP="00331528">
      <w:pPr>
        <w:jc w:val="center"/>
      </w:pPr>
    </w:p>
    <w:p w14:paraId="2ADB5548" w14:textId="58133D9A" w:rsidR="00432500" w:rsidRDefault="00432500" w:rsidP="00331528">
      <w:pPr>
        <w:jc w:val="center"/>
      </w:pPr>
    </w:p>
    <w:p w14:paraId="734B43CF" w14:textId="07A98727" w:rsidR="00432500" w:rsidRDefault="00432500" w:rsidP="00331528">
      <w:pPr>
        <w:jc w:val="center"/>
      </w:pPr>
    </w:p>
    <w:sectPr w:rsidR="00432500" w:rsidSect="00432500">
      <w:footerReference w:type="default" r:id="rId25"/>
      <w:pgSz w:w="11900" w:h="16840"/>
      <w:pgMar w:top="1025" w:right="844" w:bottom="69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612A" w14:textId="77777777" w:rsidR="00920F6F" w:rsidRDefault="00920F6F" w:rsidP="00432500">
      <w:r>
        <w:separator/>
      </w:r>
    </w:p>
  </w:endnote>
  <w:endnote w:type="continuationSeparator" w:id="0">
    <w:p w14:paraId="48C25109" w14:textId="77777777" w:rsidR="00920F6F" w:rsidRDefault="00920F6F" w:rsidP="0043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D181" w14:textId="77B257DB" w:rsidR="00432500" w:rsidRPr="00432500" w:rsidRDefault="00432500" w:rsidP="00432500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5522" w14:textId="77777777" w:rsidR="00920F6F" w:rsidRDefault="00920F6F" w:rsidP="00432500">
      <w:r>
        <w:separator/>
      </w:r>
    </w:p>
  </w:footnote>
  <w:footnote w:type="continuationSeparator" w:id="0">
    <w:p w14:paraId="76E62674" w14:textId="77777777" w:rsidR="00920F6F" w:rsidRDefault="00920F6F" w:rsidP="00432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67"/>
    <w:rsid w:val="001F3070"/>
    <w:rsid w:val="00291987"/>
    <w:rsid w:val="00331528"/>
    <w:rsid w:val="003F3867"/>
    <w:rsid w:val="00432500"/>
    <w:rsid w:val="0053254D"/>
    <w:rsid w:val="006754B6"/>
    <w:rsid w:val="0072236E"/>
    <w:rsid w:val="00920F6F"/>
    <w:rsid w:val="00B319D3"/>
    <w:rsid w:val="00BB7CDE"/>
    <w:rsid w:val="00E85E9F"/>
    <w:rsid w:val="00E93B7F"/>
    <w:rsid w:val="00F6658A"/>
    <w:rsid w:val="00F7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E49B24"/>
  <w15:chartTrackingRefBased/>
  <w15:docId w15:val="{08708405-125D-4A42-ABEF-4F32E60D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223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3867"/>
    <w:pPr>
      <w:ind w:left="720"/>
      <w:contextualSpacing/>
    </w:pPr>
  </w:style>
  <w:style w:type="character" w:styleId="Lienhypertexte">
    <w:name w:val="Hyperlink"/>
    <w:uiPriority w:val="99"/>
    <w:rsid w:val="0043250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325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2500"/>
  </w:style>
  <w:style w:type="paragraph" w:styleId="Pieddepage">
    <w:name w:val="footer"/>
    <w:basedOn w:val="Normal"/>
    <w:link w:val="PieddepageCar"/>
    <w:unhideWhenUsed/>
    <w:rsid w:val="004325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32500"/>
  </w:style>
  <w:style w:type="character" w:customStyle="1" w:styleId="Titre1Car">
    <w:name w:val="Titre 1 Car"/>
    <w:basedOn w:val="Policepardfaut"/>
    <w:link w:val="Titre1"/>
    <w:uiPriority w:val="9"/>
    <w:rsid w:val="0072236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-kxls">
    <w:name w:val="-kxls"/>
    <w:basedOn w:val="Policepardfaut"/>
    <w:rsid w:val="0072236E"/>
  </w:style>
  <w:style w:type="character" w:styleId="Mentionnonrsolue">
    <w:name w:val="Unresolved Mention"/>
    <w:basedOn w:val="Policepardfaut"/>
    <w:uiPriority w:val="99"/>
    <w:semiHidden/>
    <w:unhideWhenUsed/>
    <w:rsid w:val="00722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maths-et-tiques.fr/index.php/mentions-legale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hyperlink" Target="https://vimeo.com/52744406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7</cp:revision>
  <dcterms:created xsi:type="dcterms:W3CDTF">2022-02-06T15:57:00Z</dcterms:created>
  <dcterms:modified xsi:type="dcterms:W3CDTF">2022-06-29T09:51:00Z</dcterms:modified>
</cp:coreProperties>
</file>