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0C7" w:rsidRPr="00BC2536" w:rsidRDefault="00A360C7" w:rsidP="00A360C7">
      <w:pPr>
        <w:jc w:val="center"/>
        <w:rPr>
          <w:rFonts w:ascii="Comic Sans MS" w:hAnsi="Comic Sans MS" w:cs="Arial"/>
          <w:bCs/>
          <w:sz w:val="32"/>
          <w:szCs w:val="32"/>
        </w:rPr>
      </w:pPr>
      <w:bookmarkStart w:id="0" w:name="_GoBack"/>
      <w:r w:rsidRPr="00BC2536">
        <w:rPr>
          <w:rFonts w:ascii="Comic Sans MS" w:hAnsi="Comic Sans MS" w:cs="Arial"/>
          <w:bCs/>
          <w:sz w:val="32"/>
          <w:szCs w:val="32"/>
        </w:rPr>
        <w:t xml:space="preserve">LE CHATEAU </w:t>
      </w:r>
      <w:r w:rsidR="00235A6C" w:rsidRPr="00BC2536">
        <w:rPr>
          <w:rFonts w:ascii="Comic Sans MS" w:hAnsi="Comic Sans MS" w:cs="Arial"/>
          <w:bCs/>
          <w:sz w:val="32"/>
          <w:szCs w:val="32"/>
        </w:rPr>
        <w:t>DU HAUT KŒNIGSBOURG</w:t>
      </w:r>
    </w:p>
    <w:bookmarkEnd w:id="0"/>
    <w:p w:rsidR="00A360C7" w:rsidRDefault="00A360C7" w:rsidP="00A360C7">
      <w:pPr>
        <w:rPr>
          <w:rFonts w:ascii="Arial" w:hAnsi="Arial" w:cs="Arial"/>
        </w:rPr>
      </w:pPr>
    </w:p>
    <w:p w:rsidR="00A360C7" w:rsidRDefault="00A360C7" w:rsidP="00A360C7">
      <w:pPr>
        <w:rPr>
          <w:rFonts w:ascii="Arial" w:hAnsi="Arial" w:cs="Arial"/>
        </w:rPr>
      </w:pPr>
    </w:p>
    <w:p w:rsidR="00A360C7" w:rsidRPr="00565F7B" w:rsidRDefault="00A360C7" w:rsidP="00A360C7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:rsidR="00A360C7" w:rsidRDefault="00A360C7" w:rsidP="00A360C7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Travailler la vision dans l’espace.</w:t>
      </w:r>
    </w:p>
    <w:p w:rsidR="00A360C7" w:rsidRDefault="00BC2536" w:rsidP="00A360C7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158750</wp:posOffset>
            </wp:positionV>
            <wp:extent cx="3102610" cy="1760855"/>
            <wp:effectExtent l="0" t="0" r="0" b="0"/>
            <wp:wrapThrough wrapText="bothSides">
              <wp:wrapPolygon edited="0">
                <wp:start x="0" y="0"/>
                <wp:lineTo x="0" y="21499"/>
                <wp:lineTo x="21485" y="21499"/>
                <wp:lineTo x="21485" y="0"/>
                <wp:lineTo x="0" y="0"/>
              </wp:wrapPolygon>
            </wp:wrapThrough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" r="5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C7" w:rsidRDefault="00A360C7" w:rsidP="00A360C7">
      <w:pPr>
        <w:ind w:left="720"/>
      </w:pPr>
    </w:p>
    <w:p w:rsidR="00A360C7" w:rsidRDefault="00A360C7" w:rsidP="00A360C7">
      <w:pPr>
        <w:ind w:left="720"/>
        <w:jc w:val="center"/>
      </w:pPr>
    </w:p>
    <w:p w:rsidR="00A360C7" w:rsidRDefault="00A360C7" w:rsidP="00A360C7">
      <w:pPr>
        <w:ind w:left="720"/>
        <w:jc w:val="center"/>
      </w:pPr>
    </w:p>
    <w:p w:rsidR="00235A6C" w:rsidRDefault="00235A6C" w:rsidP="00A360C7">
      <w:pPr>
        <w:ind w:left="720"/>
        <w:jc w:val="center"/>
      </w:pPr>
    </w:p>
    <w:p w:rsidR="00235A6C" w:rsidRDefault="00235A6C" w:rsidP="00A360C7">
      <w:pPr>
        <w:ind w:left="720"/>
        <w:jc w:val="center"/>
      </w:pPr>
    </w:p>
    <w:p w:rsidR="00235A6C" w:rsidRDefault="00235A6C" w:rsidP="00A360C7">
      <w:pPr>
        <w:ind w:left="720"/>
        <w:jc w:val="center"/>
      </w:pPr>
    </w:p>
    <w:p w:rsidR="00235A6C" w:rsidRDefault="00235A6C" w:rsidP="00A360C7">
      <w:pPr>
        <w:ind w:left="720"/>
        <w:jc w:val="center"/>
      </w:pPr>
    </w:p>
    <w:p w:rsidR="00235A6C" w:rsidRDefault="00235A6C" w:rsidP="00A360C7">
      <w:pPr>
        <w:ind w:left="720"/>
        <w:jc w:val="center"/>
      </w:pPr>
    </w:p>
    <w:p w:rsidR="00235A6C" w:rsidRDefault="00235A6C" w:rsidP="00A360C7">
      <w:pPr>
        <w:ind w:left="720"/>
        <w:jc w:val="center"/>
      </w:pPr>
    </w:p>
    <w:p w:rsidR="00235A6C" w:rsidRDefault="00235A6C" w:rsidP="00A360C7">
      <w:pPr>
        <w:ind w:left="720"/>
        <w:jc w:val="center"/>
      </w:pPr>
    </w:p>
    <w:p w:rsidR="00A360C7" w:rsidRDefault="00A360C7" w:rsidP="00A360C7"/>
    <w:p w:rsidR="00A360C7" w:rsidRDefault="00A360C7" w:rsidP="00A360C7">
      <w:pPr>
        <w:ind w:left="720"/>
        <w:jc w:val="center"/>
      </w:pPr>
    </w:p>
    <w:p w:rsidR="00A360C7" w:rsidRPr="009D2C2B" w:rsidRDefault="00A360C7" w:rsidP="00A360C7">
      <w:pPr>
        <w:ind w:left="720"/>
        <w:rPr>
          <w:rFonts w:ascii="Arial" w:hAnsi="Arial" w:cs="Arial"/>
        </w:rPr>
      </w:pPr>
      <w:r w:rsidRPr="009D2C2B">
        <w:rPr>
          <w:rFonts w:ascii="Arial" w:hAnsi="Arial" w:cs="Arial"/>
        </w:rPr>
        <w:t xml:space="preserve">On a représenté de façon schématisée </w:t>
      </w:r>
      <w:r w:rsidR="00235A6C">
        <w:rPr>
          <w:rFonts w:ascii="Arial" w:hAnsi="Arial" w:cs="Arial"/>
        </w:rPr>
        <w:t>quatre</w:t>
      </w:r>
      <w:r w:rsidRPr="009D2C2B">
        <w:rPr>
          <w:rFonts w:ascii="Arial" w:hAnsi="Arial" w:cs="Arial"/>
        </w:rPr>
        <w:t xml:space="preserve"> vues différentes du Château </w:t>
      </w:r>
      <w:r w:rsidR="00235A6C">
        <w:rPr>
          <w:rFonts w:ascii="Arial" w:hAnsi="Arial" w:cs="Arial"/>
        </w:rPr>
        <w:t>du Haut-</w:t>
      </w:r>
      <w:proofErr w:type="spellStart"/>
      <w:r w:rsidR="00235A6C">
        <w:rPr>
          <w:rFonts w:ascii="Arial" w:hAnsi="Arial" w:cs="Arial"/>
        </w:rPr>
        <w:t>Kœnigsbourg</w:t>
      </w:r>
      <w:proofErr w:type="spellEnd"/>
      <w:r w:rsidR="00235A6C">
        <w:rPr>
          <w:rFonts w:ascii="Arial" w:hAnsi="Arial" w:cs="Arial"/>
        </w:rPr>
        <w:t xml:space="preserve"> (en Alsace).</w:t>
      </w:r>
    </w:p>
    <w:p w:rsidR="00A360C7" w:rsidRPr="009D2C2B" w:rsidRDefault="00A360C7" w:rsidP="00A360C7">
      <w:pPr>
        <w:ind w:left="720"/>
        <w:rPr>
          <w:rFonts w:ascii="Arial" w:hAnsi="Arial" w:cs="Arial"/>
        </w:rPr>
      </w:pPr>
      <w:r w:rsidRPr="009D2C2B">
        <w:rPr>
          <w:rFonts w:ascii="Arial" w:hAnsi="Arial" w:cs="Arial"/>
        </w:rPr>
        <w:t>Représenter sur papier quadrillé la vue de derrière.</w:t>
      </w:r>
    </w:p>
    <w:p w:rsidR="00A360C7" w:rsidRPr="009D2C2B" w:rsidRDefault="00BC2536" w:rsidP="00887EA9">
      <w:pPr>
        <w:ind w:left="72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327025</wp:posOffset>
            </wp:positionV>
            <wp:extent cx="6629400" cy="3112770"/>
            <wp:effectExtent l="0" t="0" r="0" b="0"/>
            <wp:wrapThrough wrapText="bothSides">
              <wp:wrapPolygon edited="0">
                <wp:start x="0" y="0"/>
                <wp:lineTo x="0" y="21503"/>
                <wp:lineTo x="21559" y="21503"/>
                <wp:lineTo x="21559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11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0C7" w:rsidRDefault="00A360C7" w:rsidP="00A360C7">
      <w:pPr>
        <w:ind w:left="720"/>
        <w:jc w:val="center"/>
      </w:pPr>
    </w:p>
    <w:p w:rsidR="00A360C7" w:rsidRDefault="00A360C7" w:rsidP="00A360C7"/>
    <w:p w:rsidR="00A360C7" w:rsidRDefault="00BC2536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354965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360C7" w:rsidRPr="003B1847" w:rsidRDefault="00A360C7" w:rsidP="00A360C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360C7" w:rsidRDefault="00A360C7" w:rsidP="00A360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360C7" w:rsidRPr="00074971" w:rsidRDefault="00A360C7" w:rsidP="00A360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0.9pt;margin-top:27.95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Sd/RYgwQAAO4MAAAOAAAAAAAAAAAAAAAAADoCAABkcnMvZTJvRG9jLnhtbFBLAQItAAoAAAAA&#13;&#10;AAAAIQDEkw7IZhQAAGYUAAAUAAAAAAAAAAAAAAAAAOkGAABkcnMvbWVkaWEvaW1hZ2UxLnBuZ1BL&#13;&#10;AQItABQABgAIAAAAIQC8FNTc5gAAAA8BAAAPAAAAAAAAAAAAAAAAAIE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A360C7" w:rsidRPr="003B1847" w:rsidRDefault="00A360C7" w:rsidP="00A360C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360C7" w:rsidRDefault="00A360C7" w:rsidP="00A360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360C7" w:rsidRPr="00074971" w:rsidRDefault="00A360C7" w:rsidP="00A360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A360C7" w:rsidSect="00A360C7"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33F" w:rsidRDefault="00C9533F" w:rsidP="00A360C7">
      <w:r>
        <w:separator/>
      </w:r>
    </w:p>
  </w:endnote>
  <w:endnote w:type="continuationSeparator" w:id="0">
    <w:p w:rsidR="00C9533F" w:rsidRDefault="00C9533F" w:rsidP="00A3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C7" w:rsidRPr="00C065FA" w:rsidRDefault="00A360C7" w:rsidP="00A360C7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33F" w:rsidRDefault="00C9533F" w:rsidP="00A360C7">
      <w:r>
        <w:separator/>
      </w:r>
    </w:p>
  </w:footnote>
  <w:footnote w:type="continuationSeparator" w:id="0">
    <w:p w:rsidR="00C9533F" w:rsidRDefault="00C9533F" w:rsidP="00A3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F24"/>
    <w:multiLevelType w:val="hybridMultilevel"/>
    <w:tmpl w:val="DC58C44C"/>
    <w:lvl w:ilvl="0" w:tplc="E442546A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FF000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FA"/>
    <w:rsid w:val="00235A6C"/>
    <w:rsid w:val="00887EA9"/>
    <w:rsid w:val="00A360C7"/>
    <w:rsid w:val="00BC2536"/>
    <w:rsid w:val="00C40443"/>
    <w:rsid w:val="00C9533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9C468523-1F8B-3342-BE12-7B154E9E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65FA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rsid w:val="00C065FA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C065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rsid w:val="00C065FA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5FA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C065FA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C065F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065F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C065FA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065FA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C065FA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2019-09-09T16:11:00Z</dcterms:created>
  <dcterms:modified xsi:type="dcterms:W3CDTF">2019-09-09T16:11:00Z</dcterms:modified>
</cp:coreProperties>
</file>