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C41" w:rsidRPr="00F250AE" w:rsidRDefault="002A3A8E" w:rsidP="002A3A8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firstLine="567"/>
        <w:jc w:val="center"/>
        <w:rPr>
          <w:rFonts w:ascii="Comic Sans MS" w:hAnsi="Comic Sans MS"/>
          <w:sz w:val="32"/>
          <w:szCs w:val="32"/>
        </w:rPr>
      </w:pPr>
      <w:bookmarkStart w:id="0" w:name="_GoBack"/>
      <w:r w:rsidRPr="00F250AE">
        <w:rPr>
          <w:rFonts w:ascii="Comic Sans MS" w:hAnsi="Comic Sans MS"/>
          <w:sz w:val="32"/>
          <w:szCs w:val="32"/>
        </w:rPr>
        <w:t>LE JUNIPER GREEN</w:t>
      </w:r>
    </w:p>
    <w:bookmarkEnd w:id="0"/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AF0E2C" w:rsidRDefault="00AF0E2C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D0C41" w:rsidRDefault="00CD0C41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  <w:r w:rsidR="002A3A8E">
        <w:rPr>
          <w:rFonts w:ascii="Arial" w:hAnsi="Arial"/>
          <w:i/>
          <w:color w:val="008000"/>
          <w:sz w:val="24"/>
        </w:rPr>
        <w:t>Ce jeu p</w:t>
      </w:r>
      <w:r w:rsidR="00AF0E2C">
        <w:rPr>
          <w:rFonts w:ascii="Arial" w:hAnsi="Arial"/>
          <w:i/>
          <w:color w:val="008000"/>
          <w:sz w:val="24"/>
        </w:rPr>
        <w:t>ermet de faire du calcul mental en s’amusant.</w:t>
      </w:r>
    </w:p>
    <w:p w:rsidR="00CD0C41" w:rsidRDefault="002A3A8E" w:rsidP="00AF0E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2A3A8E">
        <w:rPr>
          <w:rFonts w:ascii="Arial" w:hAnsi="Arial"/>
          <w:i/>
          <w:color w:val="008000"/>
          <w:sz w:val="24"/>
        </w:rPr>
        <w:t>Le jeu se joue à deux avec un plateau composé des 100 premiers nombres entiers. Une variante simplifiée peut se jouer sur un plateau 5x5</w:t>
      </w:r>
      <w:r w:rsidR="00AF0E2C">
        <w:rPr>
          <w:rFonts w:ascii="Arial" w:hAnsi="Arial"/>
          <w:i/>
          <w:color w:val="008000"/>
          <w:sz w:val="24"/>
        </w:rPr>
        <w:t xml:space="preserve"> ou 5x10</w:t>
      </w:r>
      <w:r w:rsidRPr="002A3A8E">
        <w:rPr>
          <w:rFonts w:ascii="Arial" w:hAnsi="Arial"/>
          <w:i/>
          <w:color w:val="008000"/>
          <w:sz w:val="24"/>
        </w:rPr>
        <w:t>.</w:t>
      </w:r>
    </w:p>
    <w:p w:rsidR="002A3A8E" w:rsidRPr="00177CBE" w:rsidRDefault="002A3A8E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</w:p>
    <w:p w:rsidR="00CD0C41" w:rsidRDefault="002A3A8E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i/>
          <w:color w:val="008000"/>
          <w:sz w:val="24"/>
          <w:szCs w:val="24"/>
        </w:rPr>
      </w:pPr>
      <w:r w:rsidRPr="00AF0E2C">
        <w:rPr>
          <w:rFonts w:ascii="Arial" w:hAnsi="Arial"/>
          <w:i/>
          <w:color w:val="008000"/>
          <w:sz w:val="24"/>
          <w:szCs w:val="24"/>
          <w:u w:val="single"/>
        </w:rPr>
        <w:t xml:space="preserve">Pour s’entraîner en ligne au </w:t>
      </w:r>
      <w:proofErr w:type="spellStart"/>
      <w:r w:rsidRPr="00AF0E2C">
        <w:rPr>
          <w:rFonts w:ascii="Arial" w:hAnsi="Arial"/>
          <w:i/>
          <w:color w:val="008000"/>
          <w:sz w:val="24"/>
          <w:szCs w:val="24"/>
          <w:u w:val="single"/>
        </w:rPr>
        <w:t>Juniper</w:t>
      </w:r>
      <w:proofErr w:type="spellEnd"/>
      <w:r w:rsidRPr="00AF0E2C">
        <w:rPr>
          <w:rFonts w:ascii="Arial" w:hAnsi="Arial"/>
          <w:i/>
          <w:color w:val="008000"/>
          <w:sz w:val="24"/>
          <w:szCs w:val="24"/>
          <w:u w:val="single"/>
        </w:rPr>
        <w:t xml:space="preserve"> Green :</w:t>
      </w:r>
      <w:r w:rsidRPr="002A3A8E">
        <w:rPr>
          <w:rFonts w:ascii="Arial" w:hAnsi="Arial"/>
          <w:color w:val="008000"/>
          <w:sz w:val="24"/>
          <w:szCs w:val="24"/>
        </w:rPr>
        <w:t xml:space="preserve"> </w:t>
      </w:r>
      <w:hyperlink r:id="rId7" w:history="1">
        <w:r w:rsidRPr="008212F6">
          <w:rPr>
            <w:rStyle w:val="Lienhypertexte"/>
            <w:i/>
            <w:sz w:val="24"/>
            <w:szCs w:val="24"/>
          </w:rPr>
          <w:t>http://www.acamus.net/index.php?option=com_content&amp;view=article&amp;id=32:le-jeu-de-juniper-green&amp;catid=4</w:t>
        </w:r>
        <w:r w:rsidRPr="008212F6">
          <w:rPr>
            <w:rStyle w:val="Lienhypertexte"/>
            <w:i/>
            <w:sz w:val="24"/>
            <w:szCs w:val="24"/>
          </w:rPr>
          <w:t>1</w:t>
        </w:r>
        <w:r w:rsidRPr="008212F6">
          <w:rPr>
            <w:rStyle w:val="Lienhypertexte"/>
            <w:i/>
            <w:sz w:val="24"/>
            <w:szCs w:val="24"/>
          </w:rPr>
          <w:t>&amp;Itemid=219</w:t>
        </w:r>
      </w:hyperlink>
    </w:p>
    <w:p w:rsidR="002A3A8E" w:rsidRPr="002A3A8E" w:rsidRDefault="002A3A8E" w:rsidP="00CD0C4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i/>
          <w:color w:val="008000"/>
          <w:sz w:val="24"/>
          <w:szCs w:val="24"/>
        </w:rPr>
      </w:pPr>
    </w:p>
    <w:p w:rsidR="00CD0C41" w:rsidRDefault="00CD0C41" w:rsidP="00CD0C41">
      <w:pPr>
        <w:tabs>
          <w:tab w:val="left" w:pos="5245"/>
        </w:tabs>
        <w:rPr>
          <w:rFonts w:ascii="Arial" w:hAnsi="Arial"/>
          <w:sz w:val="24"/>
        </w:rPr>
      </w:pPr>
    </w:p>
    <w:p w:rsidR="00AF0E2C" w:rsidRDefault="00AF0E2C" w:rsidP="00CD0C41">
      <w:pPr>
        <w:tabs>
          <w:tab w:val="left" w:pos="5245"/>
        </w:tabs>
        <w:rPr>
          <w:rFonts w:ascii="Arial" w:hAnsi="Arial"/>
          <w:sz w:val="24"/>
        </w:rPr>
      </w:pPr>
    </w:p>
    <w:p w:rsidR="00CD0C41" w:rsidRDefault="00CD0C41" w:rsidP="00CD0C41">
      <w:pPr>
        <w:tabs>
          <w:tab w:val="left" w:pos="5245"/>
        </w:tabs>
        <w:rPr>
          <w:rFonts w:ascii="Arial" w:hAnsi="Arial"/>
          <w:sz w:val="24"/>
        </w:rPr>
      </w:pPr>
    </w:p>
    <w:p w:rsidR="002A3A8E" w:rsidRPr="002A3A8E" w:rsidRDefault="00AF0E2C" w:rsidP="002A3A8E">
      <w:pPr>
        <w:rPr>
          <w:rFonts w:ascii="Arial" w:hAnsi="Arial"/>
          <w:sz w:val="24"/>
          <w:u w:val="single"/>
        </w:rPr>
      </w:pPr>
      <w:r w:rsidRPr="00AF0E2C">
        <w:rPr>
          <w:rFonts w:ascii="Arial" w:hAnsi="Arial"/>
          <w:sz w:val="24"/>
        </w:rPr>
        <w:t xml:space="preserve">     </w:t>
      </w:r>
      <w:r w:rsidR="002A3A8E" w:rsidRPr="002A3A8E">
        <w:rPr>
          <w:rFonts w:ascii="Arial" w:hAnsi="Arial"/>
          <w:sz w:val="24"/>
          <w:u w:val="single"/>
        </w:rPr>
        <w:t>Règle du jeu : </w:t>
      </w:r>
    </w:p>
    <w:p w:rsidR="002A3A8E" w:rsidRDefault="002A3A8E" w:rsidP="002A3A8E">
      <w:pPr>
        <w:numPr>
          <w:ilvl w:val="0"/>
          <w:numId w:val="2"/>
        </w:numPr>
        <w:rPr>
          <w:rFonts w:ascii="Arial" w:hAnsi="Arial"/>
          <w:sz w:val="24"/>
        </w:rPr>
      </w:pPr>
      <w:r w:rsidRPr="002A3A8E">
        <w:rPr>
          <w:rFonts w:ascii="Arial" w:hAnsi="Arial"/>
          <w:sz w:val="24"/>
        </w:rPr>
        <w:t>Le premier joueur coche un nombre</w:t>
      </w:r>
      <w:r w:rsidR="00AF0E2C">
        <w:rPr>
          <w:rFonts w:ascii="Arial" w:hAnsi="Arial"/>
          <w:sz w:val="24"/>
        </w:rPr>
        <w:t xml:space="preserve"> sur la grille</w:t>
      </w:r>
      <w:r w:rsidRPr="002A3A8E">
        <w:rPr>
          <w:rFonts w:ascii="Arial" w:hAnsi="Arial"/>
          <w:sz w:val="24"/>
        </w:rPr>
        <w:t>.</w:t>
      </w:r>
    </w:p>
    <w:p w:rsidR="002A3A8E" w:rsidRDefault="002A3A8E" w:rsidP="002A3A8E">
      <w:pPr>
        <w:numPr>
          <w:ilvl w:val="0"/>
          <w:numId w:val="2"/>
        </w:numPr>
        <w:rPr>
          <w:rFonts w:ascii="Arial" w:hAnsi="Arial"/>
          <w:sz w:val="24"/>
        </w:rPr>
      </w:pPr>
      <w:r w:rsidRPr="002A3A8E">
        <w:rPr>
          <w:rFonts w:ascii="Arial" w:hAnsi="Arial"/>
          <w:sz w:val="24"/>
        </w:rPr>
        <w:t xml:space="preserve">Chaque joueur coche </w:t>
      </w:r>
      <w:r w:rsidR="00AF0E2C">
        <w:rPr>
          <w:rFonts w:ascii="Arial" w:hAnsi="Arial"/>
          <w:sz w:val="24"/>
        </w:rPr>
        <w:t>ensuite à son</w:t>
      </w:r>
      <w:r>
        <w:rPr>
          <w:rFonts w:ascii="Arial" w:hAnsi="Arial"/>
          <w:sz w:val="24"/>
        </w:rPr>
        <w:t xml:space="preserve"> tour </w:t>
      </w:r>
      <w:r w:rsidRPr="002A3A8E">
        <w:rPr>
          <w:rFonts w:ascii="Arial" w:hAnsi="Arial"/>
          <w:sz w:val="24"/>
        </w:rPr>
        <w:t>un nombre parmi les multiples ou les diviseurs du nombre choisi par son adversaire au coup précédent.</w:t>
      </w:r>
    </w:p>
    <w:p w:rsidR="002A3A8E" w:rsidRPr="002A3A8E" w:rsidRDefault="002A3A8E" w:rsidP="002A3A8E">
      <w:pPr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Lorsqu’un joue</w:t>
      </w:r>
      <w:r w:rsidR="00AF0E2C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>r</w:t>
      </w:r>
      <w:r w:rsidRPr="002A3A8E">
        <w:rPr>
          <w:rFonts w:ascii="Arial" w:hAnsi="Arial"/>
          <w:sz w:val="24"/>
        </w:rPr>
        <w:t xml:space="preserve"> ne peut plus jouer</w:t>
      </w:r>
      <w:r>
        <w:rPr>
          <w:rFonts w:ascii="Arial" w:hAnsi="Arial"/>
          <w:sz w:val="24"/>
        </w:rPr>
        <w:t>, son adversaire gagne la partie.</w:t>
      </w:r>
    </w:p>
    <w:p w:rsidR="00CD0C41" w:rsidRPr="008A31A9" w:rsidRDefault="00CD0C41" w:rsidP="00CD0C41">
      <w:pPr>
        <w:tabs>
          <w:tab w:val="center" w:pos="0"/>
        </w:tabs>
        <w:spacing w:line="276" w:lineRule="auto"/>
        <w:jc w:val="center"/>
        <w:rPr>
          <w:rFonts w:ascii="Arial" w:hAnsi="Arial"/>
          <w:sz w:val="16"/>
        </w:rPr>
      </w:pPr>
    </w:p>
    <w:p w:rsidR="00CD0C41" w:rsidRPr="0004536A" w:rsidRDefault="00CD0C41" w:rsidP="00CD0C41">
      <w:pPr>
        <w:tabs>
          <w:tab w:val="center" w:pos="0"/>
        </w:tabs>
        <w:rPr>
          <w:sz w:val="22"/>
        </w:rPr>
      </w:pPr>
    </w:p>
    <w:p w:rsidR="00CD0C41" w:rsidRDefault="00CD0C41" w:rsidP="00CD0C41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CD0C41" w:rsidRDefault="00F250AE" w:rsidP="00CD0C41">
      <w:pPr>
        <w:tabs>
          <w:tab w:val="center" w:pos="0"/>
        </w:tabs>
        <w:jc w:val="both"/>
        <w:rPr>
          <w:b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99060</wp:posOffset>
            </wp:positionV>
            <wp:extent cx="4208780" cy="4020820"/>
            <wp:effectExtent l="0" t="0" r="0" b="0"/>
            <wp:wrapNone/>
            <wp:docPr id="21" name="Image 21" descr="Capture d’écran 2014-03-07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écran 2014-03-07 à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C41" w:rsidRPr="00D77FDF" w:rsidRDefault="00CD0C41" w:rsidP="00CD0C41">
      <w:pPr>
        <w:jc w:val="center"/>
      </w:pPr>
    </w:p>
    <w:p w:rsidR="00CD0C41" w:rsidRDefault="00CD0C41" w:rsidP="00CD0C41">
      <w:pPr>
        <w:tabs>
          <w:tab w:val="left" w:pos="4733"/>
        </w:tabs>
      </w:pPr>
    </w:p>
    <w:p w:rsidR="00CD0C41" w:rsidRDefault="00CD0C41" w:rsidP="00CD0C41">
      <w:pPr>
        <w:tabs>
          <w:tab w:val="left" w:pos="4733"/>
        </w:tabs>
      </w:pPr>
    </w:p>
    <w:p w:rsidR="00CD0C41" w:rsidRDefault="00CD0C41" w:rsidP="00CD0C41">
      <w:pPr>
        <w:tabs>
          <w:tab w:val="left" w:pos="4733"/>
        </w:tabs>
      </w:pPr>
    </w:p>
    <w:p w:rsidR="00CD0C41" w:rsidRPr="00D77FDF" w:rsidRDefault="00CD0C41" w:rsidP="00CD0C41">
      <w:pPr>
        <w:tabs>
          <w:tab w:val="left" w:pos="4733"/>
        </w:tabs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F250AE" w:rsidRDefault="00AF0E2C" w:rsidP="00CD0C41">
      <w:pPr>
        <w:jc w:val="right"/>
        <w:rPr>
          <w:rFonts w:ascii="Times" w:hAnsi="Times"/>
          <w:i/>
          <w:color w:val="7F7F7F"/>
        </w:rPr>
      </w:pPr>
    </w:p>
    <w:p w:rsidR="00AF0E2C" w:rsidRPr="00576962" w:rsidRDefault="00F250AE" w:rsidP="00AF0E2C">
      <w:pPr>
        <w:jc w:val="center"/>
        <w:rPr>
          <w:rFonts w:ascii="Times" w:hAnsi="Times"/>
          <w:i/>
          <w:color w:val="7F7F7F"/>
          <w:lang w:val="en-GB"/>
        </w:rPr>
      </w:pPr>
      <w:r w:rsidRPr="00576962">
        <w:rPr>
          <w:rFonts w:ascii="Times" w:hAnsi="Times"/>
          <w:i/>
          <w:noProof/>
          <w:color w:val="7F7F7F"/>
          <w:lang w:val="en-GB"/>
        </w:rPr>
        <w:drawing>
          <wp:inline distT="0" distB="0" distL="0" distR="0">
            <wp:extent cx="4140200" cy="1993900"/>
            <wp:effectExtent l="0" t="0" r="0" b="0"/>
            <wp:docPr id="1" name="Image 1" descr="Capture d’écran 2014-03-07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4-03-07 à 2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2C" w:rsidRPr="00576962" w:rsidRDefault="00AF0E2C" w:rsidP="00AF0E2C">
      <w:pPr>
        <w:jc w:val="center"/>
        <w:rPr>
          <w:rFonts w:ascii="Times" w:hAnsi="Times"/>
          <w:i/>
          <w:color w:val="7F7F7F"/>
          <w:lang w:val="en-GB"/>
        </w:rPr>
      </w:pPr>
    </w:p>
    <w:p w:rsidR="00AF0E2C" w:rsidRPr="00576962" w:rsidRDefault="00AF0E2C" w:rsidP="00AF0E2C">
      <w:pPr>
        <w:jc w:val="center"/>
        <w:rPr>
          <w:rFonts w:ascii="Times" w:hAnsi="Times"/>
          <w:i/>
          <w:color w:val="7F7F7F"/>
          <w:lang w:val="en-GB"/>
        </w:rPr>
      </w:pPr>
    </w:p>
    <w:p w:rsidR="00AF0E2C" w:rsidRPr="00576962" w:rsidRDefault="00AF0E2C" w:rsidP="00AF0E2C">
      <w:pPr>
        <w:jc w:val="center"/>
        <w:rPr>
          <w:rFonts w:ascii="Times" w:hAnsi="Times"/>
          <w:i/>
          <w:color w:val="7F7F7F"/>
          <w:lang w:val="en-GB"/>
        </w:rPr>
      </w:pPr>
    </w:p>
    <w:p w:rsidR="00CD0C41" w:rsidRPr="00576962" w:rsidRDefault="00F250AE" w:rsidP="00AF0E2C">
      <w:pPr>
        <w:jc w:val="center"/>
        <w:rPr>
          <w:rFonts w:ascii="Times" w:hAnsi="Times"/>
          <w:i/>
          <w:color w:val="7F7F7F"/>
          <w:lang w:val="en-GB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3395980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A3A8E" w:rsidRPr="003B1847" w:rsidRDefault="002A3A8E" w:rsidP="00CD0C4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A3A8E" w:rsidRDefault="002A3A8E" w:rsidP="00CD0C4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A3A8E" w:rsidRPr="00074971" w:rsidRDefault="002A3A8E" w:rsidP="00CD0C4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62.4pt;margin-top:267.4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lKYrTYIEAADuDAAADgAAAAAAAAAAAAAAAAA6AgAAZHJzL2Uyb0RvYy54bWxQSwECLQAKAAAAAAAA&#13;&#10;ACEAxJMOyGYUAABmFAAAFAAAAAAAAAAAAAAAAADoBgAAZHJzL21lZGlhL2ltYWdlMS5wbmdQSwEC&#13;&#10;LQAUAAYACAAAACEA6b3xFuUAAAAQAQAADwAAAAAAAAAAAAAAAACA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2A3A8E" w:rsidRPr="003B1847" w:rsidRDefault="002A3A8E" w:rsidP="00CD0C4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A3A8E" w:rsidRDefault="002A3A8E" w:rsidP="00CD0C4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A3A8E" w:rsidRPr="00074971" w:rsidRDefault="002A3A8E" w:rsidP="00CD0C4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576962">
        <w:rPr>
          <w:rFonts w:ascii="Times" w:hAnsi="Times"/>
          <w:i/>
          <w:noProof/>
          <w:color w:val="7F7F7F"/>
          <w:lang w:val="en-GB"/>
        </w:rPr>
        <w:drawing>
          <wp:inline distT="0" distB="0" distL="0" distR="0">
            <wp:extent cx="2044700" cy="1930400"/>
            <wp:effectExtent l="0" t="0" r="0" b="0"/>
            <wp:docPr id="2" name="Image 2" descr="Capture d’écran 2014-03-07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4-03-07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0C41" w:rsidRPr="00576962" w:rsidSect="007E5A46">
      <w:footerReference w:type="default" r:id="rId15"/>
      <w:pgSz w:w="11906" w:h="16838"/>
      <w:pgMar w:top="1135" w:right="991" w:bottom="993" w:left="993" w:header="72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B6" w:rsidRDefault="003145B6">
      <w:r>
        <w:separator/>
      </w:r>
    </w:p>
  </w:endnote>
  <w:endnote w:type="continuationSeparator" w:id="0">
    <w:p w:rsidR="003145B6" w:rsidRDefault="0031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A8E" w:rsidRPr="00D57749" w:rsidRDefault="002A3A8E" w:rsidP="00CD0C41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B6" w:rsidRDefault="003145B6">
      <w:r>
        <w:separator/>
      </w:r>
    </w:p>
  </w:footnote>
  <w:footnote w:type="continuationSeparator" w:id="0">
    <w:p w:rsidR="003145B6" w:rsidRDefault="0031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F7E54"/>
    <w:multiLevelType w:val="hybridMultilevel"/>
    <w:tmpl w:val="6F8A7B8A"/>
    <w:lvl w:ilvl="0" w:tplc="7ABAAD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D016E"/>
    <w:multiLevelType w:val="multilevel"/>
    <w:tmpl w:val="0F7A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2A3A8E"/>
    <w:rsid w:val="003145B6"/>
    <w:rsid w:val="00576962"/>
    <w:rsid w:val="007E5A46"/>
    <w:rsid w:val="00AF0E2C"/>
    <w:rsid w:val="00CD0C41"/>
    <w:rsid w:val="00F250A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941D56B5-72C4-B84F-8794-A5C7C32B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351B9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488A"/>
    <w:rPr>
      <w:lang w:val="fr-FR"/>
    </w:r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rsid w:val="0078488A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unhideWhenUsed/>
    <w:rsid w:val="0078488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5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mus.net/index.php?option=com_content&amp;view=article&amp;id=32:le-jeu-de-juniper-green&amp;catid=41&amp;Itemid=219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861</CharactersWithSpaces>
  <SharedDoc>false</SharedDoc>
  <HLinks>
    <vt:vector size="36" baseType="variant">
      <vt:variant>
        <vt:i4>262162</vt:i4>
      </vt:variant>
      <vt:variant>
        <vt:i4>0</vt:i4>
      </vt:variant>
      <vt:variant>
        <vt:i4>0</vt:i4>
      </vt:variant>
      <vt:variant>
        <vt:i4>5</vt:i4>
      </vt:variant>
      <vt:variant>
        <vt:lpwstr>http://www.acamus.net/index.php?option=com_content&amp;view=article&amp;id=32:le-jeu-de-juniper-green&amp;catid=41&amp;Itemid=219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544997501</vt:i4>
      </vt:variant>
      <vt:variant>
        <vt:i4>2902</vt:i4>
      </vt:variant>
      <vt:variant>
        <vt:i4>1025</vt:i4>
      </vt:variant>
      <vt:variant>
        <vt:i4>1</vt:i4>
      </vt:variant>
      <vt:variant>
        <vt:lpwstr>Capture d’écran 2014-03-07 à 22</vt:lpwstr>
      </vt:variant>
      <vt:variant>
        <vt:lpwstr/>
      </vt:variant>
      <vt:variant>
        <vt:i4>544997501</vt:i4>
      </vt:variant>
      <vt:variant>
        <vt:i4>2908</vt:i4>
      </vt:variant>
      <vt:variant>
        <vt:i4>1026</vt:i4>
      </vt:variant>
      <vt:variant>
        <vt:i4>1</vt:i4>
      </vt:variant>
      <vt:variant>
        <vt:lpwstr>Capture d’écran 2014-03-07 à 22</vt:lpwstr>
      </vt:variant>
      <vt:variant>
        <vt:lpwstr/>
      </vt:variant>
      <vt:variant>
        <vt:i4>544997501</vt:i4>
      </vt:variant>
      <vt:variant>
        <vt:i4>-1</vt:i4>
      </vt:variant>
      <vt:variant>
        <vt:i4>1045</vt:i4>
      </vt:variant>
      <vt:variant>
        <vt:i4>1</vt:i4>
      </vt:variant>
      <vt:variant>
        <vt:lpwstr>Capture d’écran 2014-03-07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2</cp:revision>
  <cp:lastPrinted>2013-03-23T21:18:00Z</cp:lastPrinted>
  <dcterms:created xsi:type="dcterms:W3CDTF">2019-09-09T14:41:00Z</dcterms:created>
  <dcterms:modified xsi:type="dcterms:W3CDTF">2019-09-09T14:41:00Z</dcterms:modified>
</cp:coreProperties>
</file>