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CFB" w:rsidRPr="0079023E" w:rsidRDefault="0079023E" w:rsidP="00484C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79023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19050</wp:posOffset>
            </wp:positionV>
            <wp:extent cx="1319530" cy="1228090"/>
            <wp:effectExtent l="0" t="0" r="0" b="0"/>
            <wp:wrapNone/>
            <wp:docPr id="24" name="Image 24" descr="Capture d’écran 2013-04-19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pture d’écran 2013-04-19 à 2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3" b="2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CFB" w:rsidRPr="0079023E">
        <w:rPr>
          <w:rFonts w:ascii="Comic Sans MS" w:hAnsi="Comic Sans MS"/>
          <w:sz w:val="32"/>
          <w:szCs w:val="32"/>
        </w:rPr>
        <w:t>DEFORMATIONS</w:t>
      </w:r>
    </w:p>
    <w:p w:rsidR="00484CFB" w:rsidRDefault="00484CFB" w:rsidP="00484C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:rsidR="00484CFB" w:rsidRDefault="00484CFB" w:rsidP="00484C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484CFB" w:rsidRDefault="00484CFB" w:rsidP="00484C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484CFB" w:rsidRDefault="00484CFB" w:rsidP="00484C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right="3026"/>
        <w:rPr>
          <w:rFonts w:ascii="Arial" w:hAnsi="Arial"/>
          <w:i/>
          <w:color w:val="008000"/>
          <w:sz w:val="24"/>
        </w:rPr>
      </w:pPr>
      <w:r w:rsidRPr="00177CBE">
        <w:rPr>
          <w:rFonts w:ascii="Arial" w:hAnsi="Arial"/>
          <w:i/>
          <w:color w:val="008000"/>
          <w:sz w:val="24"/>
          <w:u w:val="single"/>
        </w:rPr>
        <w:t>Commentaire :</w:t>
      </w:r>
      <w:r w:rsidRPr="00177CBE">
        <w:rPr>
          <w:rFonts w:ascii="Arial" w:hAnsi="Arial"/>
          <w:i/>
          <w:color w:val="008000"/>
          <w:sz w:val="24"/>
        </w:rPr>
        <w:t xml:space="preserve"> </w:t>
      </w:r>
      <w:r>
        <w:rPr>
          <w:rFonts w:ascii="Arial" w:hAnsi="Arial"/>
          <w:i/>
          <w:color w:val="008000"/>
          <w:sz w:val="24"/>
        </w:rPr>
        <w:t>Transformer une figure par repérage dans des repères non orthonormés.</w:t>
      </w:r>
    </w:p>
    <w:p w:rsidR="00484CFB" w:rsidRDefault="00484CFB" w:rsidP="00484C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</w:p>
    <w:p w:rsidR="00484CFB" w:rsidRDefault="00484CFB" w:rsidP="00484C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</w:p>
    <w:p w:rsidR="00484CFB" w:rsidRPr="005D64F8" w:rsidRDefault="00484CFB" w:rsidP="00484C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484CFB" w:rsidRDefault="00484CFB" w:rsidP="00484C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</w:p>
    <w:p w:rsidR="00484CFB" w:rsidRPr="00DD5F55" w:rsidRDefault="0079023E" w:rsidP="00484CFB">
      <w:pPr>
        <w:tabs>
          <w:tab w:val="left" w:pos="5245"/>
        </w:tabs>
        <w:rPr>
          <w:rFonts w:ascii="Arial" w:hAnsi="Arial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100330</wp:posOffset>
            </wp:positionV>
            <wp:extent cx="2506345" cy="2480945"/>
            <wp:effectExtent l="0" t="0" r="0" b="0"/>
            <wp:wrapSquare wrapText="bothSides"/>
            <wp:docPr id="18" name="Image 18" descr="Capture d’écran 2013-04-19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pture d’écran 2013-04-19 à 1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CFB" w:rsidRDefault="00484CFB" w:rsidP="00484CFB">
      <w:pPr>
        <w:tabs>
          <w:tab w:val="center" w:pos="0"/>
        </w:tabs>
        <w:jc w:val="both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Freddy la Mèche (ci-contre dans un carré quadrillé) se divertit à la fête foraine en s'observant dans des miroirs déformants.</w:t>
      </w:r>
    </w:p>
    <w:p w:rsidR="00484CFB" w:rsidRPr="007037D5" w:rsidRDefault="00484CFB" w:rsidP="00484CFB">
      <w:pPr>
        <w:tabs>
          <w:tab w:val="center" w:pos="0"/>
        </w:tabs>
        <w:jc w:val="both"/>
        <w:rPr>
          <w:rFonts w:ascii="Arial" w:hAnsi="Arial"/>
          <w:sz w:val="24"/>
        </w:rPr>
      </w:pPr>
    </w:p>
    <w:p w:rsidR="00484CFB" w:rsidRPr="000E062E" w:rsidRDefault="00484CFB" w:rsidP="00484CFB">
      <w:pPr>
        <w:tabs>
          <w:tab w:val="center" w:pos="0"/>
        </w:tabs>
        <w:jc w:val="center"/>
        <w:rPr>
          <w:rFonts w:ascii="Arial" w:hAnsi="Arial"/>
          <w:sz w:val="24"/>
        </w:rPr>
      </w:pPr>
    </w:p>
    <w:p w:rsidR="00484CFB" w:rsidRPr="000E062E" w:rsidRDefault="00484CFB" w:rsidP="00484CFB">
      <w:pPr>
        <w:tabs>
          <w:tab w:val="center" w:pos="0"/>
        </w:tabs>
        <w:jc w:val="center"/>
        <w:rPr>
          <w:rFonts w:ascii="Arial" w:hAnsi="Arial"/>
          <w:sz w:val="24"/>
        </w:rPr>
      </w:pPr>
    </w:p>
    <w:p w:rsidR="00484CFB" w:rsidRPr="000E062E" w:rsidRDefault="00484CFB" w:rsidP="00484CFB">
      <w:pPr>
        <w:tabs>
          <w:tab w:val="center" w:pos="0"/>
        </w:tabs>
        <w:jc w:val="center"/>
        <w:rPr>
          <w:rFonts w:ascii="Arial" w:hAnsi="Arial"/>
          <w:sz w:val="24"/>
        </w:rPr>
      </w:pPr>
    </w:p>
    <w:p w:rsidR="00484CFB" w:rsidRPr="000E062E" w:rsidRDefault="00484CFB" w:rsidP="00484CFB">
      <w:pPr>
        <w:tabs>
          <w:tab w:val="center" w:pos="0"/>
        </w:tabs>
        <w:rPr>
          <w:rFonts w:ascii="Arial" w:hAnsi="Arial"/>
          <w:sz w:val="24"/>
        </w:rPr>
      </w:pPr>
      <w:r w:rsidRPr="000E062E">
        <w:rPr>
          <w:rFonts w:ascii="Arial" w:hAnsi="Arial"/>
          <w:sz w:val="24"/>
        </w:rPr>
        <w:t xml:space="preserve">Compléter le visage </w:t>
      </w:r>
      <w:r>
        <w:rPr>
          <w:rFonts w:ascii="Arial" w:hAnsi="Arial"/>
          <w:sz w:val="24"/>
        </w:rPr>
        <w:t xml:space="preserve">déformé </w:t>
      </w:r>
      <w:r w:rsidRPr="000E062E">
        <w:rPr>
          <w:rFonts w:ascii="Arial" w:hAnsi="Arial"/>
          <w:sz w:val="24"/>
        </w:rPr>
        <w:t xml:space="preserve">de Freddy la Mèche </w:t>
      </w:r>
      <w:r>
        <w:rPr>
          <w:rFonts w:ascii="Arial" w:hAnsi="Arial"/>
          <w:sz w:val="24"/>
        </w:rPr>
        <w:t>vu dans chacun des cinq miroirs déformants.</w:t>
      </w:r>
    </w:p>
    <w:p w:rsidR="00484CFB" w:rsidRPr="000E062E" w:rsidRDefault="00484CFB" w:rsidP="00484CFB">
      <w:pPr>
        <w:tabs>
          <w:tab w:val="center" w:pos="0"/>
        </w:tabs>
        <w:jc w:val="center"/>
        <w:rPr>
          <w:rFonts w:ascii="Arial" w:hAnsi="Arial"/>
          <w:sz w:val="24"/>
        </w:rPr>
      </w:pPr>
    </w:p>
    <w:p w:rsidR="00484CFB" w:rsidRPr="000E062E" w:rsidRDefault="00484CFB" w:rsidP="00484CFB">
      <w:pPr>
        <w:tabs>
          <w:tab w:val="center" w:pos="0"/>
        </w:tabs>
        <w:jc w:val="center"/>
        <w:rPr>
          <w:rFonts w:ascii="Arial" w:hAnsi="Arial"/>
          <w:sz w:val="24"/>
        </w:rPr>
      </w:pPr>
    </w:p>
    <w:p w:rsidR="00484CFB" w:rsidRPr="000E062E" w:rsidRDefault="00484CFB" w:rsidP="00484CFB">
      <w:pPr>
        <w:tabs>
          <w:tab w:val="center" w:pos="0"/>
        </w:tabs>
        <w:jc w:val="center"/>
        <w:rPr>
          <w:rFonts w:ascii="Arial" w:hAnsi="Arial"/>
          <w:sz w:val="24"/>
        </w:rPr>
      </w:pPr>
    </w:p>
    <w:p w:rsidR="00484CFB" w:rsidRPr="000E062E" w:rsidRDefault="00484CFB" w:rsidP="00484CFB">
      <w:pPr>
        <w:tabs>
          <w:tab w:val="center" w:pos="0"/>
        </w:tabs>
        <w:jc w:val="center"/>
        <w:rPr>
          <w:rFonts w:ascii="Arial" w:hAnsi="Arial"/>
          <w:sz w:val="24"/>
        </w:rPr>
      </w:pPr>
    </w:p>
    <w:p w:rsidR="00484CFB" w:rsidRPr="000E062E" w:rsidRDefault="00484CFB" w:rsidP="00484CFB">
      <w:pPr>
        <w:tabs>
          <w:tab w:val="center" w:pos="0"/>
        </w:tabs>
        <w:jc w:val="right"/>
        <w:rPr>
          <w:i/>
          <w:sz w:val="22"/>
        </w:rPr>
      </w:pPr>
      <w:r w:rsidRPr="000E062E">
        <w:rPr>
          <w:i/>
          <w:sz w:val="22"/>
        </w:rPr>
        <w:t>Freddy non déformé</w:t>
      </w:r>
    </w:p>
    <w:p w:rsidR="00484CFB" w:rsidRPr="006B465E" w:rsidRDefault="0079023E" w:rsidP="00484CFB">
      <w:pPr>
        <w:tabs>
          <w:tab w:val="center" w:pos="0"/>
        </w:tabs>
        <w:rPr>
          <w:i/>
          <w:sz w:val="22"/>
        </w:rPr>
      </w:pPr>
      <w:r w:rsidRPr="006B465E">
        <w:rPr>
          <w:i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149860</wp:posOffset>
            </wp:positionV>
            <wp:extent cx="2370455" cy="4250055"/>
            <wp:effectExtent l="0" t="0" r="0" b="0"/>
            <wp:wrapNone/>
            <wp:docPr id="19" name="Image 19" descr="Capture d’écran 2013-04-19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pture d’écran 2013-04-19 à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CFB">
        <w:rPr>
          <w:i/>
          <w:sz w:val="22"/>
        </w:rPr>
        <w:tab/>
        <w:t>1</w:t>
      </w:r>
      <w:r w:rsidR="00484CFB" w:rsidRPr="006B465E">
        <w:rPr>
          <w:i/>
          <w:sz w:val="22"/>
          <w:vertAlign w:val="superscript"/>
        </w:rPr>
        <w:t>re</w:t>
      </w:r>
      <w:r w:rsidR="00484CFB">
        <w:rPr>
          <w:i/>
          <w:sz w:val="22"/>
        </w:rPr>
        <w:t xml:space="preserve"> miroir</w:t>
      </w:r>
    </w:p>
    <w:p w:rsidR="00484CFB" w:rsidRDefault="00484CFB" w:rsidP="00484CFB">
      <w:pPr>
        <w:tabs>
          <w:tab w:val="center" w:pos="0"/>
        </w:tabs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79023E" w:rsidP="00484CFB">
      <w:pPr>
        <w:tabs>
          <w:tab w:val="center" w:pos="0"/>
        </w:tabs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35560</wp:posOffset>
            </wp:positionV>
            <wp:extent cx="3919855" cy="2192655"/>
            <wp:effectExtent l="0" t="0" r="0" b="0"/>
            <wp:wrapNone/>
            <wp:docPr id="20" name="Image 20" descr="Capture d’écran 2013-04-19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pture d’écran 2013-04-19 à 1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Pr="006B465E" w:rsidRDefault="00484CFB" w:rsidP="00484CFB">
      <w:pPr>
        <w:tabs>
          <w:tab w:val="center" w:pos="0"/>
        </w:tabs>
        <w:jc w:val="center"/>
        <w:rPr>
          <w:i/>
          <w:sz w:val="22"/>
        </w:rPr>
      </w:pPr>
      <w:r>
        <w:rPr>
          <w:i/>
          <w:sz w:val="22"/>
        </w:rPr>
        <w:t>2</w:t>
      </w:r>
      <w:r w:rsidRPr="006B465E">
        <w:rPr>
          <w:i/>
          <w:sz w:val="22"/>
          <w:vertAlign w:val="superscript"/>
        </w:rPr>
        <w:t>e</w:t>
      </w:r>
      <w:r>
        <w:rPr>
          <w:i/>
          <w:sz w:val="22"/>
        </w:rPr>
        <w:t xml:space="preserve"> miroir</w:t>
      </w: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rPr>
          <w:sz w:val="22"/>
        </w:rPr>
      </w:pPr>
    </w:p>
    <w:p w:rsidR="00484CFB" w:rsidRDefault="0079023E" w:rsidP="00484CFB">
      <w:pPr>
        <w:tabs>
          <w:tab w:val="center" w:pos="0"/>
        </w:tabs>
        <w:jc w:val="center"/>
        <w:rPr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-33655</wp:posOffset>
            </wp:positionV>
            <wp:extent cx="4940935" cy="3013710"/>
            <wp:effectExtent l="0" t="0" r="0" b="0"/>
            <wp:wrapNone/>
            <wp:docPr id="22" name="Image 22" descr="Capture d’écran 2013-04-19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pture d’écran 2013-04-19 à 1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0" t="2162" r="7408" b="4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CFB" w:rsidRPr="006B465E" w:rsidRDefault="00484CFB" w:rsidP="00484CFB">
      <w:pPr>
        <w:tabs>
          <w:tab w:val="center" w:pos="0"/>
        </w:tabs>
        <w:rPr>
          <w:i/>
          <w:sz w:val="22"/>
        </w:rPr>
      </w:pPr>
      <w:r w:rsidRPr="006B465E">
        <w:rPr>
          <w:i/>
          <w:sz w:val="22"/>
        </w:rPr>
        <w:tab/>
      </w:r>
      <w:r w:rsidRPr="006B465E"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6B465E">
        <w:rPr>
          <w:i/>
          <w:sz w:val="22"/>
        </w:rPr>
        <w:tab/>
      </w:r>
      <w:r>
        <w:rPr>
          <w:i/>
          <w:sz w:val="22"/>
        </w:rPr>
        <w:t>3</w:t>
      </w:r>
      <w:r w:rsidRPr="006B465E">
        <w:rPr>
          <w:i/>
          <w:sz w:val="22"/>
          <w:vertAlign w:val="superscript"/>
        </w:rPr>
        <w:t>e</w:t>
      </w:r>
      <w:r>
        <w:rPr>
          <w:i/>
          <w:sz w:val="22"/>
        </w:rPr>
        <w:t xml:space="preserve"> miroir</w:t>
      </w: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rPr>
          <w:sz w:val="22"/>
        </w:rPr>
      </w:pPr>
    </w:p>
    <w:p w:rsidR="00484CFB" w:rsidRPr="006B465E" w:rsidRDefault="0079023E" w:rsidP="00484CFB">
      <w:pPr>
        <w:tabs>
          <w:tab w:val="center" w:pos="0"/>
        </w:tabs>
        <w:rPr>
          <w:i/>
          <w:sz w:val="22"/>
        </w:rPr>
      </w:pPr>
      <w:r w:rsidRPr="006B465E">
        <w:rPr>
          <w:i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144780</wp:posOffset>
            </wp:positionV>
            <wp:extent cx="5422265" cy="3217545"/>
            <wp:effectExtent l="0" t="0" r="0" b="0"/>
            <wp:wrapNone/>
            <wp:docPr id="21" name="Image 21" descr="Capture d’écran 2013-04-19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pture d’écran 2013-04-19 à 1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CFB">
        <w:rPr>
          <w:i/>
          <w:sz w:val="22"/>
        </w:rPr>
        <w:tab/>
      </w:r>
      <w:r w:rsidR="00484CFB">
        <w:rPr>
          <w:i/>
          <w:sz w:val="22"/>
        </w:rPr>
        <w:tab/>
        <w:t>4</w:t>
      </w:r>
      <w:r w:rsidR="00484CFB" w:rsidRPr="006B465E">
        <w:rPr>
          <w:i/>
          <w:sz w:val="22"/>
          <w:vertAlign w:val="superscript"/>
        </w:rPr>
        <w:t>e</w:t>
      </w:r>
      <w:r w:rsidR="00484CFB">
        <w:rPr>
          <w:i/>
          <w:sz w:val="22"/>
        </w:rPr>
        <w:t xml:space="preserve"> miroir</w:t>
      </w: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79023E" w:rsidP="00484CFB">
      <w:pPr>
        <w:tabs>
          <w:tab w:val="center" w:pos="0"/>
        </w:tabs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-1905</wp:posOffset>
            </wp:positionV>
            <wp:extent cx="3105150" cy="2666365"/>
            <wp:effectExtent l="0" t="0" r="0" b="0"/>
            <wp:wrapNone/>
            <wp:docPr id="23" name="Image 23" descr="Capture d’écran 2013-04-19 à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pture d’écran 2013-04-19 à 1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6" t="6885" r="4622" b="4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Pr="006B465E" w:rsidRDefault="00484CFB" w:rsidP="00484CFB">
      <w:pPr>
        <w:tabs>
          <w:tab w:val="center" w:pos="0"/>
        </w:tabs>
        <w:rPr>
          <w:i/>
          <w:sz w:val="22"/>
        </w:rPr>
      </w:pPr>
      <w:r w:rsidRPr="006B465E">
        <w:rPr>
          <w:i/>
          <w:sz w:val="22"/>
        </w:rPr>
        <w:tab/>
      </w:r>
      <w:r w:rsidRPr="006B465E">
        <w:rPr>
          <w:i/>
          <w:sz w:val="22"/>
        </w:rPr>
        <w:tab/>
      </w:r>
      <w:r w:rsidRPr="006B465E">
        <w:rPr>
          <w:i/>
          <w:sz w:val="22"/>
        </w:rPr>
        <w:tab/>
      </w:r>
      <w:r w:rsidRPr="006B465E">
        <w:rPr>
          <w:i/>
          <w:sz w:val="22"/>
        </w:rPr>
        <w:tab/>
      </w:r>
      <w:r w:rsidRPr="006B465E">
        <w:rPr>
          <w:i/>
          <w:sz w:val="22"/>
        </w:rPr>
        <w:tab/>
      </w:r>
      <w:r w:rsidRPr="006B465E">
        <w:rPr>
          <w:i/>
          <w:sz w:val="22"/>
        </w:rPr>
        <w:tab/>
      </w:r>
      <w:r>
        <w:rPr>
          <w:i/>
          <w:sz w:val="22"/>
        </w:rPr>
        <w:t xml:space="preserve">         5</w:t>
      </w:r>
      <w:r w:rsidRPr="006B465E">
        <w:rPr>
          <w:i/>
          <w:sz w:val="22"/>
          <w:vertAlign w:val="superscript"/>
        </w:rPr>
        <w:t>e</w:t>
      </w:r>
      <w:r>
        <w:rPr>
          <w:i/>
          <w:sz w:val="22"/>
        </w:rPr>
        <w:t xml:space="preserve"> miroir</w:t>
      </w: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  <w:bookmarkStart w:id="0" w:name="_GoBack"/>
      <w:bookmarkEnd w:id="0"/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Pr="0004536A" w:rsidRDefault="00484CFB" w:rsidP="00484CFB">
      <w:pPr>
        <w:tabs>
          <w:tab w:val="center" w:pos="0"/>
        </w:tabs>
        <w:jc w:val="center"/>
        <w:rPr>
          <w:sz w:val="22"/>
        </w:rPr>
      </w:pPr>
    </w:p>
    <w:p w:rsidR="00484CFB" w:rsidRDefault="001871E0" w:rsidP="00484CFB">
      <w:pPr>
        <w:tabs>
          <w:tab w:val="center" w:pos="0"/>
        </w:tabs>
        <w:jc w:val="both"/>
        <w:rPr>
          <w:b/>
          <w:sz w:val="22"/>
          <w:u w:val="singl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1282052</wp:posOffset>
                </wp:positionH>
                <wp:positionV relativeFrom="paragraph">
                  <wp:posOffset>-132212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CFB" w:rsidRPr="003B1847" w:rsidRDefault="00484CFB" w:rsidP="00484CF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84CFB" w:rsidRDefault="00484CFB" w:rsidP="00484CF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84CFB" w:rsidRPr="00074971" w:rsidRDefault="00484CFB" w:rsidP="00484CF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100.95pt;margin-top:-10.4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P8P&#13;&#10;AdZ/BAAA7gwAAA4AAAAAAAAAAAAAAAAAOgIAAGRycy9lMm9Eb2MueG1sUEsBAi0ACgAAAAAAAAAh&#13;&#10;AMSTDshmFAAAZhQAABQAAAAAAAAAAAAAAAAA5QYAAGRycy9tZWRpYS9pbWFnZTEucG5nUEsBAi0A&#13;&#10;FAAGAAgAAAAhAHTWHFLmAAAAEAEAAA8AAAAAAAAAAAAAAAAAfR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484CFB" w:rsidRPr="003B1847" w:rsidRDefault="00484CFB" w:rsidP="00484CF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84CFB" w:rsidRDefault="00484CFB" w:rsidP="00484CF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84CFB" w:rsidRPr="00074971" w:rsidRDefault="00484CFB" w:rsidP="00484CF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484CFB" w:rsidRDefault="00484CFB" w:rsidP="00484CFB">
      <w:pPr>
        <w:tabs>
          <w:tab w:val="center" w:pos="0"/>
        </w:tabs>
        <w:jc w:val="both"/>
        <w:rPr>
          <w:b/>
          <w:sz w:val="22"/>
          <w:u w:val="single"/>
        </w:rPr>
      </w:pPr>
    </w:p>
    <w:p w:rsidR="00484CFB" w:rsidRPr="00D77FDF" w:rsidRDefault="00484CFB" w:rsidP="00484CFB">
      <w:pPr>
        <w:jc w:val="center"/>
      </w:pPr>
    </w:p>
    <w:p w:rsidR="00484CFB" w:rsidRPr="008A31A9" w:rsidRDefault="00484CFB" w:rsidP="00484CFB">
      <w:pPr>
        <w:rPr>
          <w:rFonts w:ascii="Times" w:hAnsi="Times"/>
          <w:i/>
          <w:color w:val="7F7F7F" w:themeColor="text1" w:themeTint="80"/>
          <w:lang w:val="en-GB"/>
        </w:rPr>
      </w:pPr>
    </w:p>
    <w:sectPr w:rsidR="00484CFB" w:rsidRPr="008A31A9" w:rsidSect="00484CFB">
      <w:footerReference w:type="default" r:id="rId17"/>
      <w:pgSz w:w="11906" w:h="16838"/>
      <w:pgMar w:top="851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07D" w:rsidRDefault="007E607D">
      <w:r>
        <w:separator/>
      </w:r>
    </w:p>
  </w:endnote>
  <w:endnote w:type="continuationSeparator" w:id="0">
    <w:p w:rsidR="007E607D" w:rsidRDefault="007E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CFB" w:rsidRPr="00D57749" w:rsidRDefault="00484CFB" w:rsidP="00484CFB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07D" w:rsidRDefault="007E607D">
      <w:r>
        <w:separator/>
      </w:r>
    </w:p>
  </w:footnote>
  <w:footnote w:type="continuationSeparator" w:id="0">
    <w:p w:rsidR="007E607D" w:rsidRDefault="007E6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1871E0"/>
    <w:rsid w:val="00484CFB"/>
    <w:rsid w:val="0079023E"/>
    <w:rsid w:val="007E607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827E2-3F6E-A84D-A161-60AB3EE6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351B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488A"/>
    <w:rPr>
      <w:lang w:val="fr-FR"/>
    </w:r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basedOn w:val="Policepardfaut"/>
    <w:rsid w:val="00D77FDF"/>
    <w:rPr>
      <w:color w:val="0000FF"/>
      <w:u w:val="single"/>
    </w:rPr>
  </w:style>
  <w:style w:type="character" w:styleId="Lienhypertextesuivivisit">
    <w:name w:val="FollowedHyperlink"/>
    <w:basedOn w:val="Policepardfaut"/>
    <w:rsid w:val="00D77FDF"/>
    <w:rPr>
      <w:color w:val="8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rsid w:val="0078488A"/>
    <w:rPr>
      <w:rFonts w:ascii="Tahoma" w:hAnsi="Tahoma" w:cs="Tahoma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unhideWhenUsed/>
    <w:rsid w:val="0078488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5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maths-et-tiques.fr/index.php/mentions-legale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517</CharactersWithSpaces>
  <SharedDoc>false</SharedDoc>
  <HLinks>
    <vt:vector size="5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544800884</vt:i4>
      </vt:variant>
      <vt:variant>
        <vt:i4>-1</vt:i4>
      </vt:variant>
      <vt:variant>
        <vt:i4>1042</vt:i4>
      </vt:variant>
      <vt:variant>
        <vt:i4>1</vt:i4>
      </vt:variant>
      <vt:variant>
        <vt:lpwstr>Capture d’écran 2013-04-19 à 12</vt:lpwstr>
      </vt:variant>
      <vt:variant>
        <vt:lpwstr/>
      </vt:variant>
      <vt:variant>
        <vt:i4>544800884</vt:i4>
      </vt:variant>
      <vt:variant>
        <vt:i4>-1</vt:i4>
      </vt:variant>
      <vt:variant>
        <vt:i4>1043</vt:i4>
      </vt:variant>
      <vt:variant>
        <vt:i4>1</vt:i4>
      </vt:variant>
      <vt:variant>
        <vt:lpwstr>Capture d’écran 2013-04-19 à 12</vt:lpwstr>
      </vt:variant>
      <vt:variant>
        <vt:lpwstr/>
      </vt:variant>
      <vt:variant>
        <vt:i4>544800884</vt:i4>
      </vt:variant>
      <vt:variant>
        <vt:i4>-1</vt:i4>
      </vt:variant>
      <vt:variant>
        <vt:i4>1044</vt:i4>
      </vt:variant>
      <vt:variant>
        <vt:i4>1</vt:i4>
      </vt:variant>
      <vt:variant>
        <vt:lpwstr>Capture d’écran 2013-04-19 à 12</vt:lpwstr>
      </vt:variant>
      <vt:variant>
        <vt:lpwstr/>
      </vt:variant>
      <vt:variant>
        <vt:i4>544800884</vt:i4>
      </vt:variant>
      <vt:variant>
        <vt:i4>-1</vt:i4>
      </vt:variant>
      <vt:variant>
        <vt:i4>1045</vt:i4>
      </vt:variant>
      <vt:variant>
        <vt:i4>1</vt:i4>
      </vt:variant>
      <vt:variant>
        <vt:lpwstr>Capture d’écran 2013-04-19 à 12</vt:lpwstr>
      </vt:variant>
      <vt:variant>
        <vt:lpwstr/>
      </vt:variant>
      <vt:variant>
        <vt:i4>544800884</vt:i4>
      </vt:variant>
      <vt:variant>
        <vt:i4>-1</vt:i4>
      </vt:variant>
      <vt:variant>
        <vt:i4>1046</vt:i4>
      </vt:variant>
      <vt:variant>
        <vt:i4>1</vt:i4>
      </vt:variant>
      <vt:variant>
        <vt:lpwstr>Capture d’écran 2013-04-19 à 12</vt:lpwstr>
      </vt:variant>
      <vt:variant>
        <vt:lpwstr/>
      </vt:variant>
      <vt:variant>
        <vt:i4>544800885</vt:i4>
      </vt:variant>
      <vt:variant>
        <vt:i4>-1</vt:i4>
      </vt:variant>
      <vt:variant>
        <vt:i4>1047</vt:i4>
      </vt:variant>
      <vt:variant>
        <vt:i4>1</vt:i4>
      </vt:variant>
      <vt:variant>
        <vt:lpwstr>Capture d’écran 2013-04-19 à 13</vt:lpwstr>
      </vt:variant>
      <vt:variant>
        <vt:lpwstr/>
      </vt:variant>
      <vt:variant>
        <vt:i4>544866420</vt:i4>
      </vt:variant>
      <vt:variant>
        <vt:i4>-1</vt:i4>
      </vt:variant>
      <vt:variant>
        <vt:i4>1048</vt:i4>
      </vt:variant>
      <vt:variant>
        <vt:i4>1</vt:i4>
      </vt:variant>
      <vt:variant>
        <vt:lpwstr>Capture d’écran 2013-04-19 à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3</cp:revision>
  <cp:lastPrinted>2019-09-09T15:24:00Z</cp:lastPrinted>
  <dcterms:created xsi:type="dcterms:W3CDTF">2019-09-09T15:24:00Z</dcterms:created>
  <dcterms:modified xsi:type="dcterms:W3CDTF">2019-09-09T15:24:00Z</dcterms:modified>
</cp:coreProperties>
</file>