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25D566" w14:textId="0C7D20E7" w:rsidR="00B11973" w:rsidRPr="00AD7CED" w:rsidRDefault="00AD7CED" w:rsidP="00AD7CE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VALEUR</w:t>
      </w:r>
      <w:r w:rsidR="00681B9E" w:rsidRPr="00AD7CE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DIAGNOSTIQUE</w:t>
      </w:r>
      <w:r w:rsidR="009E5000" w:rsidRPr="00AD7CE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DES</w:t>
      </w:r>
      <w:r w:rsidR="009E5000" w:rsidRPr="00AD7CED">
        <w:rPr>
          <w:rFonts w:ascii="Comic Sans MS" w:hAnsi="Comic Sans MS"/>
          <w:sz w:val="32"/>
          <w:szCs w:val="32"/>
        </w:rPr>
        <w:t xml:space="preserve"> </w:t>
      </w:r>
      <w:r>
        <w:rPr>
          <w:rFonts w:ascii="Comic Sans MS" w:hAnsi="Comic Sans MS"/>
          <w:sz w:val="32"/>
          <w:szCs w:val="32"/>
        </w:rPr>
        <w:t>TE</w:t>
      </w:r>
      <w:r w:rsidR="00F20EA4">
        <w:rPr>
          <w:rFonts w:ascii="Comic Sans MS" w:hAnsi="Comic Sans MS"/>
          <w:sz w:val="32"/>
          <w:szCs w:val="32"/>
        </w:rPr>
        <w:t>S</w:t>
      </w:r>
      <w:r>
        <w:rPr>
          <w:rFonts w:ascii="Comic Sans MS" w:hAnsi="Comic Sans MS"/>
          <w:sz w:val="32"/>
          <w:szCs w:val="32"/>
        </w:rPr>
        <w:t>TS</w:t>
      </w:r>
      <w:r w:rsidR="009E5000" w:rsidRPr="00AD7CED">
        <w:rPr>
          <w:rFonts w:ascii="Comic Sans MS" w:hAnsi="Comic Sans MS"/>
          <w:sz w:val="32"/>
          <w:szCs w:val="32"/>
        </w:rPr>
        <w:t xml:space="preserve"> PCR</w:t>
      </w:r>
      <w:r>
        <w:rPr>
          <w:rFonts w:ascii="Comic Sans MS" w:hAnsi="Comic Sans MS"/>
          <w:sz w:val="32"/>
          <w:szCs w:val="32"/>
        </w:rPr>
        <w:t xml:space="preserve"> SELON LA PRÉVALENCE</w:t>
      </w:r>
    </w:p>
    <w:p w14:paraId="0EE8ED09" w14:textId="77777777" w:rsidR="00AD7CED" w:rsidRPr="0025761B" w:rsidRDefault="00AD7CED" w:rsidP="00AD7CED">
      <w:pPr>
        <w:jc w:val="right"/>
        <w:rPr>
          <w:i/>
          <w:color w:val="000000" w:themeColor="text1"/>
          <w:sz w:val="24"/>
          <w:szCs w:val="24"/>
        </w:rPr>
      </w:pPr>
      <w:r w:rsidRPr="0025761B">
        <w:rPr>
          <w:i/>
          <w:color w:val="000000" w:themeColor="text1"/>
          <w:sz w:val="24"/>
          <w:szCs w:val="24"/>
        </w:rPr>
        <w:t>Merci à l’auteure de cette activité, Nadine Meyer, pour le partage</w:t>
      </w:r>
      <w:r>
        <w:rPr>
          <w:i/>
          <w:color w:val="000000" w:themeColor="text1"/>
          <w:sz w:val="24"/>
          <w:szCs w:val="24"/>
        </w:rPr>
        <w:t>.</w:t>
      </w:r>
    </w:p>
    <w:p w14:paraId="6A789247" w14:textId="6AFBAA03" w:rsidR="000F3040" w:rsidRDefault="000F3040" w:rsidP="00240A31">
      <w:pPr>
        <w:rPr>
          <w:sz w:val="24"/>
          <w:szCs w:val="24"/>
        </w:rPr>
      </w:pPr>
    </w:p>
    <w:p w14:paraId="53B6196B" w14:textId="77777777" w:rsidR="00416CDF" w:rsidRDefault="00416CDF" w:rsidP="00240A31">
      <w:pPr>
        <w:rPr>
          <w:sz w:val="24"/>
          <w:szCs w:val="24"/>
        </w:rPr>
      </w:pPr>
    </w:p>
    <w:p w14:paraId="68CF600C" w14:textId="2988E92E" w:rsidR="00416CDF" w:rsidRDefault="0035424B" w:rsidP="00416CDF">
      <w:pPr>
        <w:ind w:right="-142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  <w:u w:val="single"/>
        </w:rPr>
        <w:t>Commentaires</w:t>
      </w:r>
      <w:r w:rsidR="00416CDF" w:rsidRPr="00686048">
        <w:rPr>
          <w:rFonts w:ascii="Arial" w:hAnsi="Arial"/>
          <w:color w:val="00B050"/>
          <w:sz w:val="24"/>
          <w:szCs w:val="24"/>
          <w:u w:val="single"/>
        </w:rPr>
        <w:t> :</w:t>
      </w:r>
      <w:r w:rsidR="00416CDF" w:rsidRPr="00B66207">
        <w:rPr>
          <w:rFonts w:ascii="Arial" w:hAnsi="Arial"/>
          <w:color w:val="00B050"/>
          <w:sz w:val="24"/>
          <w:szCs w:val="24"/>
        </w:rPr>
        <w:t xml:space="preserve"> </w:t>
      </w:r>
      <w:r>
        <w:rPr>
          <w:rFonts w:ascii="Arial" w:hAnsi="Arial"/>
          <w:color w:val="00B050"/>
          <w:sz w:val="24"/>
          <w:szCs w:val="24"/>
        </w:rPr>
        <w:t>Activité mettant en application les probabilités conditionnelles</w:t>
      </w:r>
      <w:r w:rsidR="00416CDF">
        <w:rPr>
          <w:rFonts w:ascii="Arial" w:hAnsi="Arial"/>
          <w:color w:val="00B050"/>
          <w:sz w:val="24"/>
          <w:szCs w:val="24"/>
        </w:rPr>
        <w:t>.</w:t>
      </w:r>
    </w:p>
    <w:p w14:paraId="76A4A1EB" w14:textId="5A0F9F98" w:rsidR="00416CDF" w:rsidRPr="00B66207" w:rsidRDefault="00416CDF" w:rsidP="00416CDF">
      <w:pPr>
        <w:ind w:right="-142"/>
        <w:rPr>
          <w:rFonts w:ascii="Arial" w:hAnsi="Arial"/>
          <w:color w:val="00B050"/>
          <w:sz w:val="24"/>
          <w:szCs w:val="24"/>
        </w:rPr>
      </w:pPr>
      <w:r>
        <w:rPr>
          <w:rFonts w:ascii="Arial" w:hAnsi="Arial"/>
          <w:color w:val="00B050"/>
          <w:sz w:val="24"/>
          <w:szCs w:val="24"/>
        </w:rPr>
        <w:t>Prévoir un tableur pour l</w:t>
      </w:r>
      <w:r w:rsidR="0035424B">
        <w:rPr>
          <w:rFonts w:ascii="Arial" w:hAnsi="Arial"/>
          <w:color w:val="00B050"/>
          <w:sz w:val="24"/>
          <w:szCs w:val="24"/>
        </w:rPr>
        <w:t>a</w:t>
      </w:r>
      <w:r>
        <w:rPr>
          <w:rFonts w:ascii="Arial" w:hAnsi="Arial"/>
          <w:color w:val="00B050"/>
          <w:sz w:val="24"/>
          <w:szCs w:val="24"/>
        </w:rPr>
        <w:t xml:space="preserve"> partie </w:t>
      </w:r>
      <w:r w:rsidR="0035424B">
        <w:rPr>
          <w:rFonts w:ascii="Arial" w:hAnsi="Arial"/>
          <w:color w:val="00B050"/>
          <w:sz w:val="24"/>
          <w:szCs w:val="24"/>
        </w:rPr>
        <w:t>2</w:t>
      </w:r>
      <w:r>
        <w:rPr>
          <w:rFonts w:ascii="Arial" w:hAnsi="Arial"/>
          <w:color w:val="00B050"/>
          <w:sz w:val="24"/>
          <w:szCs w:val="24"/>
        </w:rPr>
        <w:t>.</w:t>
      </w:r>
    </w:p>
    <w:p w14:paraId="47B9D288" w14:textId="77777777" w:rsidR="00AD7CED" w:rsidRDefault="00AD7CED" w:rsidP="00240A31">
      <w:pPr>
        <w:rPr>
          <w:sz w:val="24"/>
          <w:szCs w:val="24"/>
        </w:rPr>
      </w:pPr>
    </w:p>
    <w:p w14:paraId="7A15A937" w14:textId="6732D58A" w:rsidR="00AD7CED" w:rsidRPr="00AD7CED" w:rsidRDefault="00AD7CED" w:rsidP="00240A31">
      <w:pPr>
        <w:rPr>
          <w:rFonts w:ascii="Arial" w:hAnsi="Arial" w:cs="Arial"/>
          <w:color w:val="000000" w:themeColor="text1"/>
          <w:sz w:val="24"/>
          <w:szCs w:val="24"/>
        </w:rPr>
      </w:pPr>
      <w:r w:rsidRPr="00AD7C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402E0A8" wp14:editId="5E1C7EC0">
            <wp:simplePos x="0" y="0"/>
            <wp:positionH relativeFrom="column">
              <wp:posOffset>1591764</wp:posOffset>
            </wp:positionH>
            <wp:positionV relativeFrom="paragraph">
              <wp:posOffset>53418</wp:posOffset>
            </wp:positionV>
            <wp:extent cx="3343910" cy="2091690"/>
            <wp:effectExtent l="19050" t="19050" r="27940" b="2286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910" cy="20916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AD447E4" w14:textId="04B9CE7A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6CD6F6C7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0DC6215D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04FAA403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1E72B58C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31AB8703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1C675F0D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44B62AD9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1B96985B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7B5FA682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1F83C60F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2F4A188F" w14:textId="77777777" w:rsidR="00AD7CED" w:rsidRPr="00AD7CED" w:rsidRDefault="00AD7CED" w:rsidP="00240A31">
      <w:pPr>
        <w:rPr>
          <w:rFonts w:ascii="Arial" w:hAnsi="Arial" w:cs="Arial"/>
          <w:sz w:val="24"/>
          <w:szCs w:val="24"/>
        </w:rPr>
      </w:pPr>
    </w:p>
    <w:p w14:paraId="5B559F26" w14:textId="50331DA0" w:rsidR="00AD7CED" w:rsidRPr="00AD7CED" w:rsidRDefault="006F2CD4" w:rsidP="00AD7CED">
      <w:pPr>
        <w:pStyle w:val="Titre1"/>
        <w:spacing w:before="0"/>
        <w:jc w:val="center"/>
        <w:rPr>
          <w:rFonts w:ascii="freight-text-pro" w:eastAsia="Times New Roman" w:hAnsi="freight-text-pro" w:cs="Times New Roman"/>
          <w:color w:val="1E1A1D"/>
          <w:kern w:val="36"/>
          <w:sz w:val="20"/>
          <w:szCs w:val="20"/>
          <w:lang w:eastAsia="fr-FR"/>
        </w:rPr>
      </w:pPr>
      <w:hyperlink r:id="rId9" w:history="1">
        <w:r w:rsidR="00AD7CED" w:rsidRPr="00AD7CED">
          <w:rPr>
            <w:rStyle w:val="Lienhypertexte"/>
            <w:rFonts w:ascii="Arial" w:hAnsi="Arial" w:cs="Arial"/>
            <w:sz w:val="20"/>
            <w:szCs w:val="20"/>
          </w:rPr>
          <w:t>Extrait</w:t>
        </w:r>
      </w:hyperlink>
      <w:r w:rsidR="00AD7CED" w:rsidRPr="00AD7CED">
        <w:rPr>
          <w:rFonts w:ascii="Arial" w:hAnsi="Arial" w:cs="Arial"/>
          <w:sz w:val="20"/>
          <w:szCs w:val="20"/>
        </w:rPr>
        <w:t xml:space="preserve"> </w:t>
      </w:r>
      <w:r w:rsidR="00AD7CED" w:rsidRPr="00AD7CED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fr-FR"/>
        </w:rPr>
        <w:t xml:space="preserve">de l’article « Performance du frottis </w:t>
      </w:r>
      <w:proofErr w:type="spellStart"/>
      <w:r w:rsidR="00AD7CED" w:rsidRPr="00AD7CED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fr-FR"/>
        </w:rPr>
        <w:t>nasopharyngé</w:t>
      </w:r>
      <w:proofErr w:type="spellEnd"/>
      <w:r w:rsidR="00AD7CED" w:rsidRPr="00AD7CED"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fr-FR"/>
        </w:rPr>
        <w:t>-PCR pour le diagnostic du Covid-19 »</w:t>
      </w:r>
    </w:p>
    <w:p w14:paraId="6983AEC7" w14:textId="697F3578" w:rsidR="00AD7CED" w:rsidRPr="00AD7CED" w:rsidRDefault="00AD7CED" w:rsidP="00AD7CED">
      <w:pPr>
        <w:jc w:val="center"/>
        <w:rPr>
          <w:rFonts w:ascii="Arial" w:hAnsi="Arial" w:cs="Arial"/>
          <w:sz w:val="20"/>
          <w:szCs w:val="20"/>
        </w:rPr>
      </w:pPr>
      <w:r w:rsidRPr="00AD7CED">
        <w:rPr>
          <w:rFonts w:ascii="Arial" w:hAnsi="Arial" w:cs="Arial"/>
          <w:sz w:val="20"/>
          <w:szCs w:val="20"/>
        </w:rPr>
        <w:t>Rev</w:t>
      </w:r>
      <w:r>
        <w:rPr>
          <w:rFonts w:ascii="Arial" w:hAnsi="Arial" w:cs="Arial"/>
          <w:sz w:val="20"/>
          <w:szCs w:val="20"/>
        </w:rPr>
        <w:t>ue</w:t>
      </w:r>
      <w:r w:rsidRPr="00AD7CED">
        <w:rPr>
          <w:rFonts w:ascii="Arial" w:hAnsi="Arial" w:cs="Arial"/>
          <w:sz w:val="20"/>
          <w:szCs w:val="20"/>
        </w:rPr>
        <w:t xml:space="preserve"> M</w:t>
      </w:r>
      <w:r>
        <w:rPr>
          <w:rFonts w:ascii="Arial" w:hAnsi="Arial" w:cs="Arial"/>
          <w:sz w:val="20"/>
          <w:szCs w:val="20"/>
        </w:rPr>
        <w:t>é</w:t>
      </w:r>
      <w:r w:rsidRPr="00AD7CE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icale</w:t>
      </w:r>
      <w:r w:rsidRPr="00AD7CED">
        <w:rPr>
          <w:rFonts w:ascii="Arial" w:hAnsi="Arial" w:cs="Arial"/>
          <w:sz w:val="20"/>
          <w:szCs w:val="20"/>
        </w:rPr>
        <w:t xml:space="preserve"> Suisse</w:t>
      </w:r>
      <w:r>
        <w:rPr>
          <w:rFonts w:ascii="Arial" w:hAnsi="Arial" w:cs="Arial"/>
          <w:sz w:val="20"/>
          <w:szCs w:val="20"/>
        </w:rPr>
        <w:t xml:space="preserve"> n°689 (2020)</w:t>
      </w:r>
      <w:r w:rsidRPr="00AD7CED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AD7CED">
          <w:rPr>
            <w:rStyle w:val="Lienhypertexte"/>
            <w:rFonts w:ascii="Arial" w:hAnsi="Arial" w:cs="Arial"/>
            <w:sz w:val="20"/>
            <w:szCs w:val="20"/>
          </w:rPr>
          <w:t>www.revmed.ch</w:t>
        </w:r>
      </w:hyperlink>
    </w:p>
    <w:p w14:paraId="0B3A4C28" w14:textId="77777777" w:rsidR="00AD7CED" w:rsidRPr="00AD7CED" w:rsidRDefault="00AD7CED" w:rsidP="00AD7CED">
      <w:pPr>
        <w:rPr>
          <w:sz w:val="24"/>
          <w:szCs w:val="24"/>
        </w:rPr>
      </w:pPr>
    </w:p>
    <w:p w14:paraId="7209C860" w14:textId="77777777" w:rsidR="000F3040" w:rsidRPr="00AD7CED" w:rsidRDefault="000F3040" w:rsidP="00240A31">
      <w:pPr>
        <w:rPr>
          <w:rFonts w:ascii="Arial" w:hAnsi="Arial" w:cs="Arial"/>
          <w:sz w:val="24"/>
          <w:szCs w:val="24"/>
        </w:rPr>
      </w:pPr>
    </w:p>
    <w:p w14:paraId="7C5903A8" w14:textId="77777777" w:rsidR="009E5000" w:rsidRPr="00AD7CED" w:rsidRDefault="009E5000" w:rsidP="00240A31">
      <w:p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sz w:val="24"/>
          <w:szCs w:val="24"/>
        </w:rPr>
        <w:t>On considère dans cet exercice que  :</w:t>
      </w:r>
    </w:p>
    <w:p w14:paraId="7DEE3CBD" w14:textId="77777777" w:rsidR="009E5000" w:rsidRPr="00AD7CED" w:rsidRDefault="009E5000" w:rsidP="009E5000">
      <w:pPr>
        <w:pStyle w:val="Paragraphedelist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sz w:val="24"/>
          <w:szCs w:val="24"/>
        </w:rPr>
        <w:t>la sensibilité d’un test PCR est 0,83 :</w:t>
      </w:r>
      <w:r w:rsidR="001F71C7" w:rsidRPr="00AD7CED">
        <w:rPr>
          <w:rFonts w:ascii="Arial" w:hAnsi="Arial" w:cs="Arial"/>
          <w:sz w:val="24"/>
          <w:szCs w:val="24"/>
        </w:rPr>
        <w:t xml:space="preserve"> </w:t>
      </w:r>
      <w:r w:rsidR="0060181E" w:rsidRPr="00AD7CED">
        <w:rPr>
          <w:rFonts w:ascii="Arial" w:hAnsi="Arial" w:cs="Arial"/>
          <w:sz w:val="24"/>
          <w:szCs w:val="24"/>
        </w:rPr>
        <w:t>il</w:t>
      </w:r>
      <w:r w:rsidRPr="00AD7CED">
        <w:rPr>
          <w:rFonts w:ascii="Arial" w:hAnsi="Arial" w:cs="Arial"/>
          <w:sz w:val="24"/>
          <w:szCs w:val="24"/>
        </w:rPr>
        <w:t xml:space="preserve"> s’agit de la probabilité qu’une personne malade réagisse positivement au test ; </w:t>
      </w:r>
    </w:p>
    <w:p w14:paraId="379D107A" w14:textId="77777777" w:rsidR="009E5000" w:rsidRPr="00AD7CED" w:rsidRDefault="009E5000" w:rsidP="009E5000">
      <w:pPr>
        <w:pStyle w:val="Paragraphedeliste"/>
        <w:numPr>
          <w:ilvl w:val="0"/>
          <w:numId w:val="31"/>
        </w:num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sz w:val="24"/>
          <w:szCs w:val="24"/>
        </w:rPr>
        <w:t xml:space="preserve">la spécificité d’un test PCR est 0,99 : </w:t>
      </w:r>
      <w:r w:rsidR="0060181E" w:rsidRPr="00AD7CED">
        <w:rPr>
          <w:rFonts w:ascii="Arial" w:hAnsi="Arial" w:cs="Arial"/>
          <w:sz w:val="24"/>
          <w:szCs w:val="24"/>
        </w:rPr>
        <w:t>il</w:t>
      </w:r>
      <w:r w:rsidRPr="00AD7CED">
        <w:rPr>
          <w:rFonts w:ascii="Arial" w:hAnsi="Arial" w:cs="Arial"/>
          <w:sz w:val="24"/>
          <w:szCs w:val="24"/>
        </w:rPr>
        <w:t xml:space="preserve"> s’agit de la probabilité qu’une personne non-malade réagisse négativement au test.</w:t>
      </w:r>
    </w:p>
    <w:p w14:paraId="1F8DEEDD" w14:textId="77777777" w:rsidR="009E5000" w:rsidRPr="00AD7CED" w:rsidRDefault="009E5000" w:rsidP="00240A31">
      <w:pPr>
        <w:rPr>
          <w:rFonts w:ascii="Arial" w:hAnsi="Arial" w:cs="Arial"/>
          <w:sz w:val="24"/>
          <w:szCs w:val="24"/>
        </w:rPr>
      </w:pPr>
    </w:p>
    <w:p w14:paraId="23116642" w14:textId="77777777" w:rsidR="005D7CFE" w:rsidRPr="00AD7CED" w:rsidRDefault="005D7CFE" w:rsidP="00240A31">
      <w:p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sz w:val="24"/>
          <w:szCs w:val="24"/>
        </w:rPr>
        <w:t>Nous allons discu</w:t>
      </w:r>
      <w:r w:rsidR="001F71C7" w:rsidRPr="00AD7CED">
        <w:rPr>
          <w:rFonts w:ascii="Arial" w:hAnsi="Arial" w:cs="Arial"/>
          <w:sz w:val="24"/>
          <w:szCs w:val="24"/>
        </w:rPr>
        <w:t>ter de la fiabilité du test en observant ses résultats sur des</w:t>
      </w:r>
      <w:r w:rsidRPr="00AD7CED">
        <w:rPr>
          <w:rFonts w:ascii="Arial" w:hAnsi="Arial" w:cs="Arial"/>
          <w:sz w:val="24"/>
          <w:szCs w:val="24"/>
        </w:rPr>
        <w:t xml:space="preserve"> échantillons</w:t>
      </w:r>
      <w:r w:rsidR="001F71C7" w:rsidRPr="00AD7CED">
        <w:rPr>
          <w:rFonts w:ascii="Arial" w:hAnsi="Arial" w:cs="Arial"/>
          <w:sz w:val="24"/>
          <w:szCs w:val="24"/>
        </w:rPr>
        <w:t xml:space="preserve"> pour lesquels on connaît la fréquence des malades</w:t>
      </w:r>
      <w:r w:rsidRPr="00AD7CED">
        <w:rPr>
          <w:rFonts w:ascii="Arial" w:hAnsi="Arial" w:cs="Arial"/>
          <w:sz w:val="24"/>
          <w:szCs w:val="24"/>
        </w:rPr>
        <w:t>.</w:t>
      </w:r>
    </w:p>
    <w:p w14:paraId="6D8CC0E0" w14:textId="77777777" w:rsidR="005D7CFE" w:rsidRPr="00AD7CED" w:rsidRDefault="005D7CFE" w:rsidP="00240A31">
      <w:pPr>
        <w:rPr>
          <w:rFonts w:ascii="Arial" w:hAnsi="Arial" w:cs="Arial"/>
          <w:sz w:val="24"/>
          <w:szCs w:val="24"/>
        </w:rPr>
      </w:pPr>
    </w:p>
    <w:p w14:paraId="4BD0357B" w14:textId="77777777" w:rsidR="005D7CFE" w:rsidRPr="00AD7CED" w:rsidRDefault="005D7CFE" w:rsidP="00240A31">
      <w:p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sz w:val="24"/>
          <w:szCs w:val="24"/>
        </w:rPr>
        <w:t xml:space="preserve">1) </w:t>
      </w:r>
      <w:r w:rsidR="009E5000" w:rsidRPr="00AD7CED">
        <w:rPr>
          <w:rFonts w:ascii="Arial" w:hAnsi="Arial" w:cs="Arial"/>
          <w:sz w:val="24"/>
          <w:szCs w:val="24"/>
        </w:rPr>
        <w:t>O</w:t>
      </w:r>
      <w:r w:rsidR="001F71C7" w:rsidRPr="00AD7CED">
        <w:rPr>
          <w:rFonts w:ascii="Arial" w:hAnsi="Arial" w:cs="Arial"/>
          <w:sz w:val="24"/>
          <w:szCs w:val="24"/>
        </w:rPr>
        <w:t xml:space="preserve">n considère un groupe de </w:t>
      </w:r>
      <w:r w:rsidR="009E5000" w:rsidRPr="00AD7CED">
        <w:rPr>
          <w:rFonts w:ascii="Arial" w:hAnsi="Arial" w:cs="Arial"/>
          <w:sz w:val="24"/>
          <w:szCs w:val="24"/>
        </w:rPr>
        <w:t xml:space="preserve">100 000 </w:t>
      </w:r>
      <w:r w:rsidRPr="00AD7CED">
        <w:rPr>
          <w:rFonts w:ascii="Arial" w:hAnsi="Arial" w:cs="Arial"/>
          <w:sz w:val="24"/>
          <w:szCs w:val="24"/>
        </w:rPr>
        <w:t>individus et on suppose</w:t>
      </w:r>
      <w:r w:rsidR="009E5000" w:rsidRPr="00AD7CED">
        <w:rPr>
          <w:rFonts w:ascii="Arial" w:hAnsi="Arial" w:cs="Arial"/>
          <w:sz w:val="24"/>
          <w:szCs w:val="24"/>
        </w:rPr>
        <w:t xml:space="preserve"> que </w:t>
      </w:r>
      <w:r w:rsidRPr="00AD7CED">
        <w:rPr>
          <w:rFonts w:ascii="Arial" w:hAnsi="Arial" w:cs="Arial"/>
          <w:sz w:val="24"/>
          <w:szCs w:val="24"/>
        </w:rPr>
        <w:t>5% d’entre eux sont malades.</w:t>
      </w:r>
      <w:r w:rsidR="009E5000" w:rsidRPr="00AD7CED">
        <w:rPr>
          <w:rFonts w:ascii="Arial" w:hAnsi="Arial" w:cs="Arial"/>
          <w:sz w:val="24"/>
          <w:szCs w:val="24"/>
        </w:rPr>
        <w:t xml:space="preserve"> </w:t>
      </w:r>
    </w:p>
    <w:p w14:paraId="60E5C114" w14:textId="0B903673" w:rsidR="005D7CFE" w:rsidRPr="00AD7CED" w:rsidRDefault="00AD7CED" w:rsidP="00AD7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="009E5000" w:rsidRPr="00AD7CED">
        <w:rPr>
          <w:rFonts w:ascii="Arial" w:hAnsi="Arial" w:cs="Arial"/>
          <w:sz w:val="24"/>
          <w:szCs w:val="24"/>
        </w:rPr>
        <w:t>Compléter à l’</w:t>
      </w:r>
      <w:r w:rsidR="005D7CFE" w:rsidRPr="00AD7CED">
        <w:rPr>
          <w:rFonts w:ascii="Arial" w:hAnsi="Arial" w:cs="Arial"/>
          <w:sz w:val="24"/>
          <w:szCs w:val="24"/>
        </w:rPr>
        <w:t xml:space="preserve">aide des données </w:t>
      </w:r>
      <w:r w:rsidR="001F71C7" w:rsidRPr="00AD7CED">
        <w:rPr>
          <w:rFonts w:ascii="Arial" w:hAnsi="Arial" w:cs="Arial"/>
          <w:sz w:val="24"/>
          <w:szCs w:val="24"/>
        </w:rPr>
        <w:t xml:space="preserve">précédentes le tableau </w:t>
      </w:r>
      <w:r w:rsidR="0006471C" w:rsidRPr="00AD7CED">
        <w:rPr>
          <w:rFonts w:ascii="Arial" w:hAnsi="Arial" w:cs="Arial"/>
          <w:sz w:val="24"/>
          <w:szCs w:val="24"/>
        </w:rPr>
        <w:t>ci-dessous</w:t>
      </w:r>
      <w:r w:rsidR="001F71C7" w:rsidRPr="00AD7CED">
        <w:rPr>
          <w:rFonts w:ascii="Arial" w:hAnsi="Arial" w:cs="Arial"/>
          <w:sz w:val="24"/>
          <w:szCs w:val="24"/>
        </w:rPr>
        <w:t>:</w:t>
      </w:r>
    </w:p>
    <w:p w14:paraId="692CF773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6781D29" wp14:editId="03F9E807">
            <wp:simplePos x="0" y="0"/>
            <wp:positionH relativeFrom="column">
              <wp:posOffset>1172210</wp:posOffset>
            </wp:positionH>
            <wp:positionV relativeFrom="paragraph">
              <wp:posOffset>60960</wp:posOffset>
            </wp:positionV>
            <wp:extent cx="4002405" cy="1584960"/>
            <wp:effectExtent l="0" t="0" r="0" b="0"/>
            <wp:wrapSquare wrapText="bothSides"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20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2405" cy="158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DF926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01EC291C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5BF1C5DA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65401C41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6788D535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07684C2A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473EAF0A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4ACDECEC" w14:textId="77777777" w:rsidR="000F3040" w:rsidRPr="00AD7CED" w:rsidRDefault="000F3040" w:rsidP="001F71C7">
      <w:pPr>
        <w:rPr>
          <w:rFonts w:ascii="Arial" w:hAnsi="Arial" w:cs="Arial"/>
          <w:sz w:val="24"/>
          <w:szCs w:val="24"/>
        </w:rPr>
      </w:pPr>
    </w:p>
    <w:p w14:paraId="5906EEDA" w14:textId="77777777" w:rsidR="001F71C7" w:rsidRPr="00AD7CED" w:rsidRDefault="001F71C7" w:rsidP="001F71C7">
      <w:pPr>
        <w:rPr>
          <w:rFonts w:ascii="Arial" w:hAnsi="Arial" w:cs="Arial"/>
          <w:sz w:val="24"/>
          <w:szCs w:val="24"/>
        </w:rPr>
      </w:pPr>
    </w:p>
    <w:p w14:paraId="7A060838" w14:textId="41A44EE7" w:rsidR="005D7CFE" w:rsidRPr="00AD7CED" w:rsidRDefault="00AD7CED" w:rsidP="00AD7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b) </w:t>
      </w:r>
      <w:r w:rsidR="005D7CFE" w:rsidRPr="00AD7CED">
        <w:rPr>
          <w:rFonts w:ascii="Arial" w:hAnsi="Arial" w:cs="Arial"/>
          <w:sz w:val="24"/>
          <w:szCs w:val="24"/>
        </w:rPr>
        <w:t xml:space="preserve">En déduire la probabilité qu’une personne </w:t>
      </w:r>
      <w:r w:rsidR="0060181E" w:rsidRPr="00AD7CED">
        <w:rPr>
          <w:rFonts w:ascii="Arial" w:hAnsi="Arial" w:cs="Arial"/>
          <w:sz w:val="24"/>
          <w:szCs w:val="24"/>
        </w:rPr>
        <w:t>choisie au hasard dans c</w:t>
      </w:r>
      <w:r w:rsidR="005D7CFE" w:rsidRPr="00AD7CED">
        <w:rPr>
          <w:rFonts w:ascii="Arial" w:hAnsi="Arial" w:cs="Arial"/>
          <w:sz w:val="24"/>
          <w:szCs w:val="24"/>
        </w:rPr>
        <w:t>ette population soit malade s</w:t>
      </w:r>
      <w:r w:rsidR="00D51915" w:rsidRPr="00AD7CED">
        <w:rPr>
          <w:rFonts w:ascii="Arial" w:hAnsi="Arial" w:cs="Arial"/>
          <w:sz w:val="24"/>
          <w:szCs w:val="24"/>
        </w:rPr>
        <w:t>achant que son test est positif</w:t>
      </w:r>
      <w:r w:rsidR="005D7CFE" w:rsidRPr="00AD7CED">
        <w:rPr>
          <w:rFonts w:ascii="Arial" w:hAnsi="Arial" w:cs="Arial"/>
          <w:sz w:val="24"/>
          <w:szCs w:val="24"/>
        </w:rPr>
        <w:t xml:space="preserve">. </w:t>
      </w:r>
      <w:r w:rsidR="00D51915" w:rsidRPr="00AD7CED">
        <w:rPr>
          <w:rFonts w:ascii="Arial" w:hAnsi="Arial" w:cs="Arial"/>
          <w:sz w:val="24"/>
          <w:szCs w:val="24"/>
        </w:rPr>
        <w:t>On appelle cette probabilité : la valeur prédictive positive du test (notée VPP).</w:t>
      </w:r>
    </w:p>
    <w:p w14:paraId="57FC18D8" w14:textId="683DB346" w:rsidR="00D51915" w:rsidRPr="00AD7CED" w:rsidRDefault="00AD7CED" w:rsidP="00AD7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c) </w:t>
      </w:r>
      <w:r w:rsidR="00D51915" w:rsidRPr="00AD7CED">
        <w:rPr>
          <w:rFonts w:ascii="Arial" w:hAnsi="Arial" w:cs="Arial"/>
          <w:sz w:val="24"/>
          <w:szCs w:val="24"/>
        </w:rPr>
        <w:t xml:space="preserve">Calculer également la probabilité qu’une personne </w:t>
      </w:r>
      <w:r w:rsidR="0060181E" w:rsidRPr="00AD7CED">
        <w:rPr>
          <w:rFonts w:ascii="Arial" w:hAnsi="Arial" w:cs="Arial"/>
          <w:sz w:val="24"/>
          <w:szCs w:val="24"/>
        </w:rPr>
        <w:t xml:space="preserve">choisie au hasard dans </w:t>
      </w:r>
      <w:r w:rsidR="00D51915" w:rsidRPr="00AD7CED">
        <w:rPr>
          <w:rFonts w:ascii="Arial" w:hAnsi="Arial" w:cs="Arial"/>
          <w:sz w:val="24"/>
          <w:szCs w:val="24"/>
        </w:rPr>
        <w:t xml:space="preserve">cette population </w:t>
      </w:r>
      <w:r w:rsidR="00A1228D" w:rsidRPr="00AD7CED">
        <w:rPr>
          <w:rFonts w:ascii="Arial" w:hAnsi="Arial" w:cs="Arial"/>
          <w:sz w:val="24"/>
          <w:szCs w:val="24"/>
        </w:rPr>
        <w:t xml:space="preserve">ne </w:t>
      </w:r>
      <w:r w:rsidR="00D51915" w:rsidRPr="00AD7CED">
        <w:rPr>
          <w:rFonts w:ascii="Arial" w:hAnsi="Arial" w:cs="Arial"/>
          <w:sz w:val="24"/>
          <w:szCs w:val="24"/>
        </w:rPr>
        <w:t xml:space="preserve">soit </w:t>
      </w:r>
      <w:r w:rsidR="00A1228D" w:rsidRPr="00AD7CED">
        <w:rPr>
          <w:rFonts w:ascii="Arial" w:hAnsi="Arial" w:cs="Arial"/>
          <w:sz w:val="24"/>
          <w:szCs w:val="24"/>
        </w:rPr>
        <w:t xml:space="preserve">pas </w:t>
      </w:r>
      <w:r w:rsidR="00D51915" w:rsidRPr="00AD7CED">
        <w:rPr>
          <w:rFonts w:ascii="Arial" w:hAnsi="Arial" w:cs="Arial"/>
          <w:sz w:val="24"/>
          <w:szCs w:val="24"/>
        </w:rPr>
        <w:t xml:space="preserve">malade sachant que son test est négatif. On appelle cette probabilité : la valeur prédictive </w:t>
      </w:r>
      <w:r w:rsidR="0081350F" w:rsidRPr="00AD7CED">
        <w:rPr>
          <w:rFonts w:ascii="Arial" w:hAnsi="Arial" w:cs="Arial"/>
          <w:sz w:val="24"/>
          <w:szCs w:val="24"/>
        </w:rPr>
        <w:t xml:space="preserve">négative </w:t>
      </w:r>
      <w:r w:rsidR="00D51915" w:rsidRPr="00AD7CED">
        <w:rPr>
          <w:rFonts w:ascii="Arial" w:hAnsi="Arial" w:cs="Arial"/>
          <w:sz w:val="24"/>
          <w:szCs w:val="24"/>
        </w:rPr>
        <w:t xml:space="preserve">du test (notée </w:t>
      </w:r>
      <w:r w:rsidR="0081350F" w:rsidRPr="00AD7CED">
        <w:rPr>
          <w:rFonts w:ascii="Arial" w:hAnsi="Arial" w:cs="Arial"/>
          <w:sz w:val="24"/>
          <w:szCs w:val="24"/>
        </w:rPr>
        <w:t>VPN).</w:t>
      </w:r>
    </w:p>
    <w:p w14:paraId="4FF7C4C5" w14:textId="77777777" w:rsidR="000F3040" w:rsidRPr="00AD7CED" w:rsidRDefault="000F3040" w:rsidP="00726347">
      <w:pPr>
        <w:rPr>
          <w:rFonts w:ascii="Arial" w:hAnsi="Arial" w:cs="Arial"/>
          <w:sz w:val="24"/>
          <w:szCs w:val="24"/>
        </w:rPr>
      </w:pPr>
    </w:p>
    <w:p w14:paraId="6F449859" w14:textId="4A65C70C" w:rsidR="00726347" w:rsidRPr="00AD7CED" w:rsidRDefault="00AD7CED" w:rsidP="00726347">
      <w:pPr>
        <w:rPr>
          <w:rFonts w:ascii="Arial" w:hAnsi="Arial" w:cs="Arial"/>
          <w:sz w:val="24"/>
          <w:szCs w:val="24"/>
        </w:rPr>
      </w:pPr>
      <w:r w:rsidRPr="00AD7CE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87DBD54" wp14:editId="1F91F240">
            <wp:simplePos x="0" y="0"/>
            <wp:positionH relativeFrom="column">
              <wp:posOffset>196850</wp:posOffset>
            </wp:positionH>
            <wp:positionV relativeFrom="paragraph">
              <wp:posOffset>489585</wp:posOffset>
            </wp:positionV>
            <wp:extent cx="6133465" cy="2331720"/>
            <wp:effectExtent l="0" t="0" r="0" b="0"/>
            <wp:wrapSquare wrapText="bothSides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465" cy="2331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6347" w:rsidRPr="00AD7CED">
        <w:rPr>
          <w:rFonts w:ascii="Arial" w:hAnsi="Arial" w:cs="Arial"/>
          <w:sz w:val="24"/>
          <w:szCs w:val="24"/>
        </w:rPr>
        <w:t>2) a) Compléter la feuille de calcul automatisée suivante de façon à pouvoir observer les VPP et VPN lorsque l’on modifie la proportion de malades dans la population totale.</w:t>
      </w:r>
    </w:p>
    <w:p w14:paraId="359585EB" w14:textId="30FF3A21" w:rsidR="00726347" w:rsidRPr="00AD7CED" w:rsidRDefault="00726347" w:rsidP="00726347">
      <w:pPr>
        <w:rPr>
          <w:rFonts w:ascii="Arial" w:hAnsi="Arial" w:cs="Arial"/>
          <w:sz w:val="24"/>
          <w:szCs w:val="24"/>
        </w:rPr>
      </w:pPr>
    </w:p>
    <w:p w14:paraId="694F41C5" w14:textId="4DB8EE68" w:rsidR="00726347" w:rsidRPr="00AD7CED" w:rsidRDefault="00AD7CED" w:rsidP="007263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726347" w:rsidRPr="00AD7CED">
        <w:rPr>
          <w:rFonts w:ascii="Arial" w:hAnsi="Arial" w:cs="Arial"/>
          <w:sz w:val="24"/>
          <w:szCs w:val="24"/>
        </w:rPr>
        <w:t>b) Modifier la proportion de malades (prendre par exemple 10% ; 20% ; 1% ; 2% etc…) ; quel effet cela a-t-il sur la VPP ? et sur la VPN ?</w:t>
      </w:r>
    </w:p>
    <w:p w14:paraId="7A8ED15D" w14:textId="16FF80AA" w:rsidR="00726347" w:rsidRPr="00AD7CED" w:rsidRDefault="00AD7CED" w:rsidP="00AD7CE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c) </w:t>
      </w:r>
      <w:r w:rsidR="00A1228D" w:rsidRPr="00AD7CED">
        <w:rPr>
          <w:rFonts w:ascii="Arial" w:hAnsi="Arial" w:cs="Arial"/>
          <w:sz w:val="24"/>
          <w:szCs w:val="24"/>
        </w:rPr>
        <w:t xml:space="preserve">Justifier qu’un tel test n’aurait pas une bonne valeur diagnostique s’il était utilisé pour un dépistage massif sur toute une population et qu’il vaut mieux limiter son utilisation à des personnes présentant des symptômes ou ayant </w:t>
      </w:r>
      <w:r w:rsidR="00722DC2" w:rsidRPr="00AD7CED">
        <w:rPr>
          <w:rFonts w:ascii="Arial" w:hAnsi="Arial" w:cs="Arial"/>
          <w:sz w:val="24"/>
          <w:szCs w:val="24"/>
        </w:rPr>
        <w:t>été en contact avec des malades.</w:t>
      </w:r>
    </w:p>
    <w:p w14:paraId="7821F8B8" w14:textId="2E362C45" w:rsidR="00AD7CED" w:rsidRPr="00AD7CED" w:rsidRDefault="00AD7CED" w:rsidP="00AD7CED">
      <w:pPr>
        <w:rPr>
          <w:sz w:val="24"/>
          <w:szCs w:val="24"/>
        </w:rPr>
      </w:pPr>
      <w:r w:rsidRPr="009B3A12"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F4D17A0" wp14:editId="3C8D0A54">
                <wp:simplePos x="0" y="0"/>
                <wp:positionH relativeFrom="column">
                  <wp:posOffset>915670</wp:posOffset>
                </wp:positionH>
                <wp:positionV relativeFrom="paragraph">
                  <wp:posOffset>1853565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3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1" name="Picture 11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7D9F516" w14:textId="77777777" w:rsidR="00AD7CED" w:rsidRPr="003B1847" w:rsidRDefault="00AD7CED" w:rsidP="00AD7CE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F9C2F26" w14:textId="77777777" w:rsidR="00AD7CED" w:rsidRDefault="006F2CD4" w:rsidP="00AD7C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AD7CED" w:rsidRPr="003236B4">
                                  <w:rPr>
                                    <w:rStyle w:val="Lienhypertexte"/>
                                    <w:rFonts w:eastAsiaTheme="majorEastAsia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15C99CB3" w14:textId="77777777" w:rsidR="00AD7CED" w:rsidRPr="00074971" w:rsidRDefault="00AD7CED" w:rsidP="00AD7CE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D17A0" id="Group 110" o:spid="_x0000_s1026" style="position:absolute;margin-left:72.1pt;margin-top:145.95pt;width:375.1pt;height:74.15pt;z-index:25166233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g6R7dIQMAAJsHAAAOAAAAZHJzL2Uyb0RvYy54bWysVduO0zAQfUfiHyy/&#13;&#10;s2lKu9mNtkXAwgqJy4qFD3Adp7FIbGO72y5fzxknvS4SF/GQyOOxx2fOnLGvXmy6lt0rH7Q1M56f&#13;&#10;jThTRtpKm+WMf/3y9tkFZyEKU4nWGjXjDyrwF/OnT67WrlRj29i2Up4hiAnl2s14E6MrsyzIRnUi&#13;&#10;nFmnDJy19Z2IMP0yq7xYI3rXZuPR6DxbW185b6UKAbPXvZPPU/y6VjJ+quugImtnHNhi+vv0X9A/&#13;&#10;m1+JcumFa7QcYIh/QNEJbXDoLtS1iIKtvH4UqtPS22DreCZtl9m61lKlHJBNPjrJ5sbblUu5LMv1&#13;&#10;0u1oArUnPP1zWPnx/tYzXc34c9BjRIcapWNZnid21m5ZYtGNd3fu1vcpYvjeym8B5GWnfrKX/WK2&#13;&#10;WH+wFQKKVbSJnU3tOwqBvNkmFeFhVwS1iUxiclKcPy8KgJHwXU7yYjTtqyQblJK2jccXY87gzSej&#13;&#10;Yrx1vhn2n19O4KXN+fiyIG8myv7gBHYAN79yWpb4BlYxesTq79WHXXHlFR+CdH8UoxP+28o9gwCc&#13;&#10;iHqhWx0fkpjBEYEy97daEtdkHBQo3xYIbjoVJcopv+2yfpOgpHblOfZlZB6FX7TavdVtS1Wh8ZAI&#13;&#10;OuREYb/golfvtZWrTpnYt6NXLXKyJjTaBc58qbqFgrr8uyphFWXw8jPaMjVeiF5F2dDhNUAM86jX&#13;&#10;zpEQ70ES/gAd/lZakwLKONHIVmF5McWtRAqZjhKonUDAnQ/xRtmO0QCwgTQpV9y/D4QZS7dLCLWx&#13;&#10;RF7KpTVHE1hIMwk/IR6GSIDuJlx2Ycs1rEds/1U/3zXCKaCksAdyQf59P3+hxF/ZDfSSumVYR/3M&#13;&#10;4gYOtEpKMhy2dYrV9zxt+CPWDzpzih5NvGxZ3/dlcXHclntK/xfrolTp7h9qtsXfUxQ3iw2Q0eTC&#13;&#10;Vg8gwdv+XcA7hkFj/Q/O1ngTZjx8Xwlq7/adQZEu88mEHpFkTKbFGIY/9CwOPcJIhJrxyFk/fB37&#13;&#10;h2flvF42OKln3diXuB9rneS1RwXBkAGdpFF6ATA6emIO7bRq/6bOfwIAAP//AwBQSwMECgAAAAAA&#13;&#10;AAAhAMSTDshmFAAAZhQAABQAAABkcnMvbWVkaWEvaW1hZ2UxLnBuZ4lQTkcNChoKAAAADUlIRFIA&#13;&#10;AACQAAAAKQgCAAAAVeE3UgAAAAFzUkdCAK7OHOkAABQgSURBVHhe7dt3zO9FlcfxfWAVQSmuVEXp&#13;&#10;UqQqojQhoPQWpOofBhIShEBIICEYkJCoEUKxghES0CgY6RgsoIAgvSu9SF160aUt7qr7uvftDj/v&#13;&#10;BXZdbxDYO398M898Z86ccz6nzXx/z9SCCy74lre85W1ve9tcc8311re+VV+bc845p6am/um/22R/&#13;&#10;DM7uzHIN/PnPfx409f9zevuP6e3fp7c//OEPU4stthio5p577nnmmccTZto/T2+zAZvlkLw6wUnA&#13;&#10;QgtCGqief/7555577sUXX5xaaqml4DTvvPPON998b3/728HG2zhZgPGt3KsnirO9bdaiOFQaWp51&#13;&#10;/vjHP05C9W/TG9imVlhhBTj9y/Q2//zzQw5mxcbQmmOOOWYti7OpvYoG/vSnP4UZ9+JPEHrmmWd+&#13;&#10;//vfP/XUU08++eSzzz47teqqqwJpoYUWWnjhhd/1rnctsMAC/hQkNVDVQn742WyNz1oNTOoWYDVo&#13;&#10;iYTQ+t3vfgetxx9//LHHHuNkUx/60Ic41qKLLiqZhZk/czKlhzbbw2YtPK9ODVSCoZZ7DbQefvjh&#13;&#10;Rx55xJ9TH/3oR3nVu9/97ve85z0w42pioyDJwyo9ADaZDF9L7v+/7SUBAaxyg3upMvItUP3r9Pb0&#13;&#10;009Prbvuuu985zuhtfjii4NtkUUWUegDTONeMtlswF4zuwkwRTwPK3vJW48++uhDDz30wAMPPPjg&#13;&#10;g/CbBhiXeu973/u+970PbGIjJ6v0yMNQqZKpPkRRtES0EbZg5gsvvGCOapMjlzMtbBXU7e3JAiTP&#13;&#10;zgyWV4WyIx11KeZMwGgFksFsjblYYiQvN6520mFJTR725M+it4Xt7k+TS8MG8WBOZVRrR262Rdm+&#13;&#10;rY1bSAm4Mtle3hrphIp5T7yRl2gNFsrKICZEvE090wP69POOd7yD1I0PlkYM0+ngZSZ1PfHEEwCD&#13;&#10;VoDxtjmXXHJJGhcVaxWKWNE6RAcb0j1RrIbEn7BJ19DqJGeDTgipGFlCmu/AYJzwEmRG5BWGDFqe&#13;&#10;QZQ1SQK2JIkB8mco+sHT7lmD/qhjO0RmKwaxlG3ppL7JCG9ylwNxTgQTxtYWGleSMeXsYLAaD0jR&#13;&#10;O+lMw4xO+HmVBcct6eKw/GIa9WYr6db8FJtua3lCJjIKReUGBbKPaSaZzLUZ1g9Co4ObDJl4HetG&#13;&#10;zBVavSInA8GocXMwXQrFKzxSolXEiyfTaFkHQyzGn3SBPiWiZnne6WlhyoqZtJDkgTqU2xZp0yAi&#13;&#10;aKaITDA7GL6LPquyYzAUJFgeBZljeUW2tUUIlKcdiaamvDIzHqrFExwzQTXtbmK6RQ6bMzPOU/gk&#13;&#10;VAE2iV9z4jyzm3OJJZagO9qkLEzjMi3n6ZOzWxP4eMKx5+23337ppZeed9554myGaSFQCx3FE53M&#13;&#10;XMcriNpFwXPzzTdfddVV559//m9/+1tc2rdQFt+5SzCkggFMbBQ2EyntDPcy347xP5Zb1VmlSJh1&#13;&#10;DhkLaBaC7dRTT7388ssRd6sQzUnFmeZVltTVEf5PP/30a6+9dpllliEFZhJ2CBIPOFRHWJhBt3UB&#13;&#10;c+i2QJqGmQhmqEvo0jiZ5XNKXZQ4A2BFktBOwpCLnA5CV1999de+9rXTTjsNu/fff//dd9997rnn&#13;&#10;eqpZCpVFoVQzghImkL3kkku+/e1vH3HEET//+c9vvPFGzx/+8IcqV4WPPGpOpmcXzxyrlq6Lh9Gk&#13;&#10;i5FUUq6R8CNhIBVnvEq/mZFnTuyVwVzf84477jjggAOuueaatdZai3IsrwqIckKNVG3EkjPOOOMr&#13;&#10;X/nKvffeu8kmmwAMcYM5mR2bw6CZtRiDZhulitBKnEkBuz/sRuqvAONhI4eVwGb2sCw6e/ekiB//&#13;&#10;+MdHHXXUhz/84c9+9rMf+9jHMPrBD35QtXLLLbf84Ac/QFO1mYu0yvbEwL21jPfQQw/91a9+JUO4&#13;&#10;Z3H449yS6g033ACzlVde2QjWq2tKbNGxfMR9NNNaIS7GyhxFIcsJYjAvTOnBRk3m5CXN1zEnJ8DG&#13;&#10;lVdeae3666+fNVBLCg0JNKHYCFLYI/J111237LLLOiMV4cUqr6Zd/U2fxkCpi0Gvt956SvF0kv/V&#13;&#10;n2wze1j3Ul1NTSs6JkOincRxAozYOkkrrYmBRx999F577fXxj38c+BdffDETY1+cY/nll8ciAZZb&#13;&#10;brniSUqkd5ZCKUqd/fffXzBcccUVUdh4441NA5t977zzTkWRDhukI2vpQiFrsvHyTYVZqcJbGhEx&#13;&#10;9O3Oy6s58U/LvMd8b0fsouVKL8myQgMpzbjqmcXYC7dMdsMNNyRaZ6BOOG4Z7rvvPkuomDheIZXb&#13;&#10;OSSdfPLJTG211Vaz1z333EOzIVpzfvr+979/1llniR877LADliy0i70GwUkle1sIfXkPmzkkErhU&#13;&#10;FGZj44wF61//+teZ0mabbXbrrbd+/vOfx6LJkCAShj7wgQ9QPTsV0PlKFpRhsuUTTzxRZBA299ln&#13;&#10;H0cIctoFPCbbF+QAKyAD6YQTTvjqV79qiQzBL6U9vmua7RwhZRpxVUCWRwXnY489lpnbhQkSWJj9&#13;&#10;xje+YWSllVZCHwP0yJJQMx+Tv/nNb4488khk6e5HP/rRMcccI6GKE/o/+clPAIl5vOHnnHPO8RYz&#13;&#10;l112mWBAj+z1l7/8pYjiOITOd77zHTC8//3vv+uuu84++2zz2TSynEnKOO6446QPerNQvBUbsYRs&#13;&#10;AZxWi4QjMOZhIyR2l0h2z2k5rJA4cw4r+EzSKhPi76c//enee+/NxL70pS/B4LDDDttpp504Clcg&#13;&#10;JL4hwf3RxDH9xhYOHCm+/OUvM9tCqD8hxxc1TrbmmmuussoqlTOAlOEQycbtxSxkddyzFaLi/lvf&#13;&#10;+pYJVIAl86mDoZgDDGwY/O53v4ulbbbZphOCmYcccoigvfrqq/Pvn/3sZ6eccoqF5qBjuRgI7C9+&#13;&#10;8YvWivYf+chHQHL88cfDgxthgx8Dle5EFAbKOg1eccUVAAYYUhre9Pmr7Vz7AQy0JC0Ig83WRABY&#13;&#10;8fllQ2JOVk1f0TFC4ivexIf8gL1kQJs33XQTLo2zJkyXmdmsV5/61Kc4h3FmaEJH9Krk8oqoxQvp&#13;&#10;zh0YDnSWXnpp+pXw2KNB1iMT6HMFVknRLINBHHjggTIlrxJY2C9SghK1YgmR7bbbzpzPfOYzLI9G&#13;&#10;uKMQx1yga2tuIRLQOL2DnxPj+de//rVIThHs4LbbbvvEJz6xyy67GOeXKFjVJQAgbUdrtvjCF75w&#13;&#10;0EEHybvoGMEz8dEBWCdRJovIwQcfvNVWW6EAM9azzjrrsE4Mm0CET37yk5xSVLC2G4C/tf0Pn04K&#13;&#10;g6X0Gq0xRsEaGEDipEYIwHAwx0u6+OikxTpotmyv0U6HfCc2uqY7Jox4uV1DVrhAQShDgXOsscYa&#13;&#10;6LMA2gQkahdddJG3MCgVbbvttiwGY4IqsHWYlKrBW9R4w/XXX093qr5f/OIXeNh6663NoTKmY2s8&#13;&#10;bLnlllIp5o2zNrLElSWcw58+aEhp2OC4G2ywAebNFBvIAmyeRA/wQ5kSRJT8wzSQ4wpCrMpaItCP&#13;&#10;cabMVsoUswywgVAUczguLLXihsCcmhWzWZaOCRMYFIT6wMbVBD0zq60rmRg+QwNnV1nVhxaWKU2r&#13;&#10;LqBfaNGIAMXeTeN8tIZm9Td3gRl9URO7thZy6p2wx0wWZlWmgCuOwsIolEFQPbKI0KO4J0KaTBC7&#13;&#10;4xYzyHZPZs7Axls3NcRPHOzBUh9ZDKy99trivz8NGmErzIg7okA/EPXWcgpkIlIAoboNmGWATQbD&#13;&#10;4mzHMlbsKZTTNQ/gNGeeeSZL/N73vnf44YfnUlKu4EaVRdEqDhTktg52dF2U8IQNZUktcomYaYTt&#13;&#10;l3JRs4qcNu0MhJp9KYUbmUP4blJYMe1Ywjs7OYGwMxzjYF5OERwUw5V2WCKOOdDKFnVkX35pSRcI&#13;&#10;wFP44DyXMkgo1IoEBquMYE/1bIupWYWTaV+tpqYgytv0qciOSsTurqDFlL3VT6i/qb1aDpvELKL2&#13;&#10;YCmbb765NMuvd9111/3224/6VFYS/p577km51M2cxZCuj3GJDoFJ5YyVfqkbKYOEpDvuYu0ee+wB&#13;&#10;aUrnGdUp1GEVOraW1XgG5GgNwHaxsC8OHII2nXXMB0MunqIBLGp5JQRttNFGihqQ0HgRKU+yhCXJ&#13;&#10;pkqGbMUWBvlfV448pjsavMlq3WAJm2QRDAhS6a8R31v5ye6IeIrJOEQK50wBkcrg0Po/hMSXfmkz&#13;&#10;A86FxJnBt9kWW2wh2ap/8K2awoo4Tma2o4A86aSTnGNkBerDEFOqFgIAJIxDl71TBC0wSTcd8r8r&#13;&#10;EkUa8zRIrShTE8fNBb/5zW9ecMEFBuVtc2DAj43Tl2KPI/JOJR8whCbB0yuGpZxhAdyLK9gaV3RH&#13;&#10;rTYNGPGt0wvzp2j+zfhMACRExVh+YwsugkPSYRLnjIyw5EING5bro09XTERyhQTkEIlmSYEjGsde&#13;&#10;F1rj5u9vdbJXBCz8w2yUHvrMCiuf+9znHH0U1syZYKS68MILGT4blHt5HqkAxgzZVESKZjySa6qs&#13;&#10;qIDh5wr2kvlVUDTO20T/fffdF326RllV1l2X+mLTTTdlvxwLJB0hmA7IsWqOCmX33XeHH6WIloIk&#13;&#10;bSqL7G4mCBlBP+tjYSy942Y/iWDycrCnhf7EKqV/+tOfFjnkIZVn9y8VhOZkgkKFDizTO3EAxqat&#13;&#10;9ez3FpQgebt7A6oYg6XuEtPwpG7/N7HxL59XZr78HZen4yg2kCMkYweVVfhTf2OI/ELzbrvtpkRm&#13;&#10;p3QNKnGmbw2YQ6f6ULagfXrENGHIsOOOO/I8GAsgopBVVK++oh3TmDNfMUeVxaI7C7JcpHbeeWeo&#13;&#10;dLdkXwcj6rOKcmVQ0KoM2ZA/t99++4oaRYcRTqPvooiKqdVe9Ni5m/ahi1V2I3hghhlZq8Dj34yD&#13;&#10;ih2w0EfHXtjg01RBFqbM1wmLf5GAyD43MpGCP1I8rHsJLbQGYFmAZwdnRCZvOsbBeQoTzAF1MbeP&#13;&#10;zjbuJ28UPXlBHv701eWpDl8hOU/SR4HW7FTdTwwCE6DDHJ1mWVUu1J3S8dfvIXXMwQnhux6jC8c7&#13;&#10;DsRj6HRsaheHWYU7XTge4QTw1nb5jRPLKVqfj7Jru0u6xLQR0ZSFloh4jExo1YGE+aZ1cWVTr/TZ&#13;&#10;HFsBnvn8DH3wi8Dos8tSAFcjsplUAcIKTssdD4QB4nR758RtL4IwHcvRDM6ZD86Wd8LpBx10K7N2&#13;&#10;fmV/4uqMn1doClTwH/f/4ZQhIFfCzDooOuWaLx7ao+QMePBXXtcs7Oqk8G0hYUrUmDbCURgggat9&#13;&#10;zUcTBVB1T1HGRlaQUZdiHQbMy5/s3czOocKOLVyMyZSyrEE0aY26zZQdYYZz/Yoa8FO0XWxReut2&#13;&#10;HD8OfC4JWQYi7FIgURsjzksc2sqL1lqFDodgoIjbCCp0DfIOJGiihje68rQR/XRZmksN3aaoPMym&#13;&#10;edjkTQfepqR6OrLZ8DDb9BOBl/WwCht08xX9nNc46voW9pETH+YY8bR9F12mecK1Z6vMLJkVNovv&#13;&#10;3nYG6JuQOX00kf+6GJOumCpdK//Q6ahgPq9y9cfkKYgRSKgVq7RJ112QYhuFalQj1YpCHxg6O+oA&#13;&#10;DB1QUZPlJR5hXxzubCBEd29poWeX5iVsEFZWoFPF26ecBOnLe7Fqhrw1PMx8qPcLHB6mSed/8bBq&#13;&#10;zZf9gDmOtCPapsTw6JhlS5JoYC6Bt8refWvoz5BOp8mgYxUhkyoiwRb9VunTRXbgT0yjI3KKtxb2&#13;&#10;A70cqKjorbQBHp4nNVaae9J1PyPoEIZ4UBX2LUTN2jpGJDYUCgOUwztRc9NhI0ijL5B6Rca+aKNj&#13;&#10;eeGhVYXxIbKt/dkppZBTZ+g28CZz2PiACbyXPmD2eaXW97B0l/w57HimxJhov4Ts208gjQmtqqFW&#13;&#10;RctUx8K0ZnmhYGAcusMAOwN4SzXiiTykNGXXxgWlzrAmZ/iApFwJxuCAv2BLWXzdtPjPoUcUSkwU&#13;&#10;itL+FGz4kIDW9bSNzKdEb/sBbpMjZX7H6kJLadXb7lEDspEYML85MzsZ8bs64Nycsorjpdv6ARgO&#13;&#10;WEpmGB/RDZUEG+W+PyfHM88RkStzcyZshWIjg+lUnI9mHGYWh0Ou+fkx+mwi4VtIHoFB9g6YrsNT&#13;&#10;tA4pSMv41AVupMAcHlqsJkuZL+ssqCLVt+D0yESqFIxnGRKnOqXjQUIhUsCsRaTYYIuSAhG01NJ3&#13;&#10;O53AS2+jpRME+2LX55WXfiLQbzoKiQHGDAMs8SZpDX9K4AFY+urP2GqhXVNxsS4Msp00kgeM5foJ&#13;&#10;lrQWlucw09rMiELx2e2cjuXDzIsnxb0+fKfu0KpMLddS/YjnnW2HKQw3SpsCT59Vq4xgn3T5fXjb&#13;&#10;btgl9nqbcduIvImTQetbEhtDw+kzMwqz4WGh5Tkt3zuL4AMTTHX8+Bdy1WavFGdn8OLZf/6dGsgr&#13;&#10;imeV9dyrs0e/S1R0OCeoQaZUqACb4Ze/BcYC9LCLyYT0d/L3GizP3Wdur08pBmDFodyLV7koUGQ5&#13;&#10;gcEMYIrPv/ptfT/77bf145duMwD2Sop4DTB4U24xqoQ8zLMjTR8rOju7UYOWEzSHe8X/XqnUHplm&#13;&#10;5LM3pdb+sUKNNBZ4kwlMxcHJHMUERm3ab+tVwDKWzMy3+v8wCbZfTZXJE2ayXPzHivfm230G3VYV&#13;&#10;a+NHiaKi7MW9pv270fgPzO6BuuMY7lUJNwnY6zMHvHFRHLXG0PM4O/VpPidzQ9vZearfJfaNVeqC&#13;&#10;1uTvtAdgdQb1N66CXm+cp1Jt3AR1MjEujTkqwKz/hJDSpt0ldsHTVUq3RB3CCDZ5dMixOh693mR+&#13;&#10;WX7eKFXiUOlkoTjO4wIjzMTGvE2bUhM6bIFK67KrS4fJK5PZYfC1sdFJI1N6VOIDrMbhHMn/C+PO&#13;&#10;hkXKHa5rAAAAAElFTkSuQmCCUEsDBBQABgAIAAAAIQBq4hTF5AAAABABAAAPAAAAZHJzL2Rvd25y&#13;&#10;ZXYueG1sTE/JasMwEL0X+g9iCr01sl21xI7lENLlFAJNCiE3xZrYJpZkLMV2/r7TU3sZeMxb8+Vk&#13;&#10;WjZg7xtnJcSzCBja0unGVhK+9x9Pc2A+KKtV6yxKuKGHZXF/l6tMu9F+4bALFSMT6zMloQ6hyzj3&#13;&#10;ZY1G+Znr0NLv7HqjAsG+4rpXI5mblidR9MqNaiwl1KrDdY3lZXc1Ej5HNa6e4/dhczmvb8f9y/aw&#13;&#10;iVHKx4fpbUFntQAWcAp/CvjdQP2hoGInd7Xas5awEAlRJSRpnAIjxjwVAthJghBRArzI+f8hxQ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oOke3SEDAACbBwAA&#13;&#10;DgAAAAAAAAAAAAAAAAA6AgAAZHJzL2Uyb0RvYy54bWxQSwECLQAKAAAAAAAAACEAxJMOyGYUAABm&#13;&#10;FAAAFAAAAAAAAAAAAAAAAACHBQAAZHJzL21lZGlhL2ltYWdlMS5wbmdQSwECLQAUAAYACAAAACEA&#13;&#10;auIUxeQAAAAQAQAADwAAAAAAAAAAAAAAAAAfGgAAZHJzL2Rvd25yZXYueG1sUEsBAi0AFAAGAAgA&#13;&#10;AAAhAKomDr68AAAAIQEAABkAAAAAAAAAAAAAAAAAMBsAAGRycy9fcmVscy9lMm9Eb2MueG1sLnJl&#13;&#10;bHNQSwUGAAAAAAYABgB8AQAAI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AkAGyQAAAOAAAAAPAAAAZHJzL2Rvd25yZXYueG1sRI/NasMw&#13;&#10;EITvgbyD2EJvtZwUQmtHCfkhtIFe6pg0x8Xa2qbWyliy4759FSjkMjAM8w2zXI+mEQN1rrasYBbF&#13;&#10;IIgLq2suFeSnw9MLCOeRNTaWScEvOVivppMlJtpe+ZOGzJciQNglqKDyvk2kdEVFBl1kW+KQfdvO&#13;&#10;oA+2K6Xu8BrgppHzOF5IgzWHhQpb2lVU/GS9UbC9WFu/Hb9eP/rNGfcLlx/MJVfq8WHcp0E2KQhP&#13;&#10;o783/hHvWsHzDG6HwhmQqz8AAAD//wMAUEsBAi0AFAAGAAgAAAAhANvh9svuAAAAhQEAABMAAAAA&#13;&#10;AAAAAAAAAAAAAAAAAFtDb250ZW50X1R5cGVzXS54bWxQSwECLQAUAAYACAAAACEAWvQsW78AAAAV&#13;&#10;AQAACwAAAAAAAAAAAAAAAAAfAQAAX3JlbHMvLnJlbHNQSwECLQAUAAYACAAAACEAzAJABskAAADg&#13;&#10;AAAADwAAAAAAAAAAAAAAAAAHAgAAZHJzL2Rvd25yZXYueG1sUEsFBgAAAAADAAMAtwAAAP0CAAAA&#13;&#10;AA=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14:paraId="67D9F516" w14:textId="77777777" w:rsidR="00AD7CED" w:rsidRPr="003B1847" w:rsidRDefault="00AD7CED" w:rsidP="00AD7CE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F9C2F26" w14:textId="77777777" w:rsidR="00AD7CED" w:rsidRDefault="00AD7CED" w:rsidP="00AD7C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Pr="003236B4">
                            <w:rPr>
                              <w:rStyle w:val="Lienhypertexte"/>
                              <w:rFonts w:eastAsiaTheme="majorEastAsia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15C99CB3" w14:textId="77777777" w:rsidR="00AD7CED" w:rsidRPr="00074971" w:rsidRDefault="00AD7CED" w:rsidP="00AD7CE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AD7CED" w:rsidRPr="00AD7CED" w:rsidSect="00AD7CED">
      <w:footerReference w:type="even" r:id="rId17"/>
      <w:footerReference w:type="default" r:id="rId18"/>
      <w:pgSz w:w="11906" w:h="16838"/>
      <w:pgMar w:top="777" w:right="876" w:bottom="737" w:left="82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E75DF" w14:textId="77777777" w:rsidR="006F2CD4" w:rsidRDefault="006F2CD4">
      <w:r>
        <w:separator/>
      </w:r>
    </w:p>
  </w:endnote>
  <w:endnote w:type="continuationSeparator" w:id="0">
    <w:p w14:paraId="146627CB" w14:textId="77777777" w:rsidR="006F2CD4" w:rsidRDefault="006F2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ight-text-pro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0E828" w14:textId="77777777" w:rsidR="00CA7813" w:rsidRDefault="002D0104" w:rsidP="00081B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A7813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3871FEC" w14:textId="77777777" w:rsidR="00CA7813" w:rsidRDefault="00CA7813" w:rsidP="00081BDD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D9F20" w14:textId="77777777" w:rsidR="00CA7813" w:rsidRDefault="002D0104" w:rsidP="00081BDD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A7813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6471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79E343D" w14:textId="3B316765" w:rsidR="00CA7813" w:rsidRPr="00AD7CED" w:rsidRDefault="00CA7813" w:rsidP="00AD7CED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B3AA71" w14:textId="77777777" w:rsidR="006F2CD4" w:rsidRDefault="006F2CD4">
      <w:r>
        <w:separator/>
      </w:r>
    </w:p>
  </w:footnote>
  <w:footnote w:type="continuationSeparator" w:id="0">
    <w:p w14:paraId="7E59F1F4" w14:textId="77777777" w:rsidR="006F2CD4" w:rsidRDefault="006F2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8415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5C5A28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E8403FF"/>
    <w:multiLevelType w:val="hybridMultilevel"/>
    <w:tmpl w:val="D478A64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11A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6061B1A"/>
    <w:multiLevelType w:val="hybridMultilevel"/>
    <w:tmpl w:val="D7D499C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94D2C"/>
    <w:multiLevelType w:val="hybridMultilevel"/>
    <w:tmpl w:val="B3A8B3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1664C"/>
    <w:multiLevelType w:val="hybridMultilevel"/>
    <w:tmpl w:val="CC3CD82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55AA0"/>
    <w:multiLevelType w:val="hybridMultilevel"/>
    <w:tmpl w:val="F49EFC3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BB315C"/>
    <w:multiLevelType w:val="hybridMultilevel"/>
    <w:tmpl w:val="3D240D84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1F2F7F6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265F22"/>
    <w:multiLevelType w:val="hybridMultilevel"/>
    <w:tmpl w:val="303607BA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97F28D0"/>
    <w:multiLevelType w:val="hybridMultilevel"/>
    <w:tmpl w:val="C728E1F4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2B41261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D1E16D7"/>
    <w:multiLevelType w:val="hybridMultilevel"/>
    <w:tmpl w:val="E6B8D3E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E6077A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F070A3"/>
    <w:multiLevelType w:val="hybridMultilevel"/>
    <w:tmpl w:val="7C9A952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6" w15:restartNumberingAfterBreak="0">
    <w:nsid w:val="349915AF"/>
    <w:multiLevelType w:val="hybridMultilevel"/>
    <w:tmpl w:val="CDE8C6B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346A28"/>
    <w:multiLevelType w:val="hybridMultilevel"/>
    <w:tmpl w:val="EE18903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C6388D"/>
    <w:multiLevelType w:val="hybridMultilevel"/>
    <w:tmpl w:val="01D4A47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357BA2"/>
    <w:multiLevelType w:val="hybridMultilevel"/>
    <w:tmpl w:val="E90C137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97080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88B5060"/>
    <w:multiLevelType w:val="hybridMultilevel"/>
    <w:tmpl w:val="8A14BF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F6E8A"/>
    <w:multiLevelType w:val="hybridMultilevel"/>
    <w:tmpl w:val="BCA0B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C66B4"/>
    <w:multiLevelType w:val="hybridMultilevel"/>
    <w:tmpl w:val="B956D16A"/>
    <w:lvl w:ilvl="0" w:tplc="040C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571A3E35"/>
    <w:multiLevelType w:val="hybridMultilevel"/>
    <w:tmpl w:val="ED547758"/>
    <w:lvl w:ilvl="0" w:tplc="2C341A1C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868C1"/>
    <w:multiLevelType w:val="hybridMultilevel"/>
    <w:tmpl w:val="D812A4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D08F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0D039E4"/>
    <w:multiLevelType w:val="hybridMultilevel"/>
    <w:tmpl w:val="AB76386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B0BCC"/>
    <w:multiLevelType w:val="hybridMultilevel"/>
    <w:tmpl w:val="EB2EE0D8"/>
    <w:lvl w:ilvl="0" w:tplc="040C0001">
      <w:start w:val="1"/>
      <w:numFmt w:val="bullet"/>
      <w:lvlText w:val=""/>
      <w:lvlJc w:val="left"/>
      <w:pPr>
        <w:ind w:left="15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2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96" w:hanging="360"/>
      </w:pPr>
      <w:rPr>
        <w:rFonts w:ascii="Wingdings" w:hAnsi="Wingdings" w:hint="default"/>
      </w:rPr>
    </w:lvl>
  </w:abstractNum>
  <w:abstractNum w:abstractNumId="29" w15:restartNumberingAfterBreak="0">
    <w:nsid w:val="791F7C69"/>
    <w:multiLevelType w:val="hybridMultilevel"/>
    <w:tmpl w:val="44B895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62B4D"/>
    <w:multiLevelType w:val="hybridMultilevel"/>
    <w:tmpl w:val="DEF60C48"/>
    <w:lvl w:ilvl="0" w:tplc="040C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7F12240D"/>
    <w:multiLevelType w:val="hybridMultilevel"/>
    <w:tmpl w:val="3DA2F222"/>
    <w:lvl w:ilvl="0" w:tplc="12E8D364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20"/>
  </w:num>
  <w:num w:numId="4">
    <w:abstractNumId w:val="14"/>
  </w:num>
  <w:num w:numId="5">
    <w:abstractNumId w:val="16"/>
  </w:num>
  <w:num w:numId="6">
    <w:abstractNumId w:val="8"/>
  </w:num>
  <w:num w:numId="7">
    <w:abstractNumId w:val="9"/>
  </w:num>
  <w:num w:numId="8">
    <w:abstractNumId w:val="12"/>
  </w:num>
  <w:num w:numId="9">
    <w:abstractNumId w:val="0"/>
  </w:num>
  <w:num w:numId="10">
    <w:abstractNumId w:val="3"/>
  </w:num>
  <w:num w:numId="11">
    <w:abstractNumId w:val="1"/>
  </w:num>
  <w:num w:numId="12">
    <w:abstractNumId w:val="26"/>
  </w:num>
  <w:num w:numId="13">
    <w:abstractNumId w:val="28"/>
  </w:num>
  <w:num w:numId="14">
    <w:abstractNumId w:val="18"/>
  </w:num>
  <w:num w:numId="15">
    <w:abstractNumId w:val="7"/>
  </w:num>
  <w:num w:numId="16">
    <w:abstractNumId w:val="6"/>
  </w:num>
  <w:num w:numId="17">
    <w:abstractNumId w:val="17"/>
  </w:num>
  <w:num w:numId="18">
    <w:abstractNumId w:val="31"/>
  </w:num>
  <w:num w:numId="19">
    <w:abstractNumId w:val="11"/>
  </w:num>
  <w:num w:numId="20">
    <w:abstractNumId w:val="21"/>
  </w:num>
  <w:num w:numId="21">
    <w:abstractNumId w:val="25"/>
  </w:num>
  <w:num w:numId="22">
    <w:abstractNumId w:val="24"/>
  </w:num>
  <w:num w:numId="23">
    <w:abstractNumId w:val="15"/>
  </w:num>
  <w:num w:numId="24">
    <w:abstractNumId w:val="23"/>
  </w:num>
  <w:num w:numId="25">
    <w:abstractNumId w:val="13"/>
  </w:num>
  <w:num w:numId="26">
    <w:abstractNumId w:val="2"/>
  </w:num>
  <w:num w:numId="27">
    <w:abstractNumId w:val="22"/>
  </w:num>
  <w:num w:numId="28">
    <w:abstractNumId w:val="10"/>
  </w:num>
  <w:num w:numId="29">
    <w:abstractNumId w:val="5"/>
  </w:num>
  <w:num w:numId="30">
    <w:abstractNumId w:val="19"/>
  </w:num>
  <w:num w:numId="31">
    <w:abstractNumId w:val="3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4E4"/>
    <w:rsid w:val="000051A9"/>
    <w:rsid w:val="00034085"/>
    <w:rsid w:val="0006471C"/>
    <w:rsid w:val="000678EA"/>
    <w:rsid w:val="000810B2"/>
    <w:rsid w:val="00081BDD"/>
    <w:rsid w:val="00090994"/>
    <w:rsid w:val="000A3942"/>
    <w:rsid w:val="000A509A"/>
    <w:rsid w:val="000B1273"/>
    <w:rsid w:val="000B2424"/>
    <w:rsid w:val="000B6D15"/>
    <w:rsid w:val="000C38B0"/>
    <w:rsid w:val="000C704F"/>
    <w:rsid w:val="000D0C3A"/>
    <w:rsid w:val="000E011A"/>
    <w:rsid w:val="000F3040"/>
    <w:rsid w:val="000F57AA"/>
    <w:rsid w:val="001152F8"/>
    <w:rsid w:val="00131634"/>
    <w:rsid w:val="00160817"/>
    <w:rsid w:val="0017134B"/>
    <w:rsid w:val="001778AB"/>
    <w:rsid w:val="00191E3F"/>
    <w:rsid w:val="0019259A"/>
    <w:rsid w:val="0019704F"/>
    <w:rsid w:val="001A44E4"/>
    <w:rsid w:val="001C2AEA"/>
    <w:rsid w:val="001E3B84"/>
    <w:rsid w:val="001E7264"/>
    <w:rsid w:val="001F206F"/>
    <w:rsid w:val="001F71C7"/>
    <w:rsid w:val="001F73A9"/>
    <w:rsid w:val="0021758D"/>
    <w:rsid w:val="00225F76"/>
    <w:rsid w:val="00226C21"/>
    <w:rsid w:val="00230869"/>
    <w:rsid w:val="0023134A"/>
    <w:rsid w:val="00240139"/>
    <w:rsid w:val="00240A31"/>
    <w:rsid w:val="00244BDF"/>
    <w:rsid w:val="00252AD1"/>
    <w:rsid w:val="00261E5E"/>
    <w:rsid w:val="00270E61"/>
    <w:rsid w:val="00273127"/>
    <w:rsid w:val="00281D59"/>
    <w:rsid w:val="0028353C"/>
    <w:rsid w:val="0028694C"/>
    <w:rsid w:val="0029644A"/>
    <w:rsid w:val="00297430"/>
    <w:rsid w:val="002A7BCB"/>
    <w:rsid w:val="002B26C7"/>
    <w:rsid w:val="002B74E1"/>
    <w:rsid w:val="002C1808"/>
    <w:rsid w:val="002D0104"/>
    <w:rsid w:val="002D3EFF"/>
    <w:rsid w:val="002E3F4F"/>
    <w:rsid w:val="002E4FF3"/>
    <w:rsid w:val="002F06F2"/>
    <w:rsid w:val="002F2DEF"/>
    <w:rsid w:val="002F6DC3"/>
    <w:rsid w:val="003046C9"/>
    <w:rsid w:val="00304905"/>
    <w:rsid w:val="003071DE"/>
    <w:rsid w:val="00313896"/>
    <w:rsid w:val="00320768"/>
    <w:rsid w:val="00336590"/>
    <w:rsid w:val="0035424B"/>
    <w:rsid w:val="00356837"/>
    <w:rsid w:val="00373D39"/>
    <w:rsid w:val="0038463B"/>
    <w:rsid w:val="003B08E6"/>
    <w:rsid w:val="003B2F6A"/>
    <w:rsid w:val="003C01F1"/>
    <w:rsid w:val="003C29A0"/>
    <w:rsid w:val="003D3AD5"/>
    <w:rsid w:val="003F5898"/>
    <w:rsid w:val="003F6410"/>
    <w:rsid w:val="00412E34"/>
    <w:rsid w:val="00416CDF"/>
    <w:rsid w:val="00420855"/>
    <w:rsid w:val="00424043"/>
    <w:rsid w:val="004253A9"/>
    <w:rsid w:val="00435152"/>
    <w:rsid w:val="004367C1"/>
    <w:rsid w:val="00477297"/>
    <w:rsid w:val="00480B3D"/>
    <w:rsid w:val="00491F6A"/>
    <w:rsid w:val="004B3E44"/>
    <w:rsid w:val="004C51CE"/>
    <w:rsid w:val="004F08C2"/>
    <w:rsid w:val="004F3913"/>
    <w:rsid w:val="005302E8"/>
    <w:rsid w:val="00547728"/>
    <w:rsid w:val="00560D43"/>
    <w:rsid w:val="005763EF"/>
    <w:rsid w:val="00577642"/>
    <w:rsid w:val="00587DEB"/>
    <w:rsid w:val="005A088C"/>
    <w:rsid w:val="005A1336"/>
    <w:rsid w:val="005A68E6"/>
    <w:rsid w:val="005B4D6A"/>
    <w:rsid w:val="005C2246"/>
    <w:rsid w:val="005D4683"/>
    <w:rsid w:val="005D7CFE"/>
    <w:rsid w:val="005E09E6"/>
    <w:rsid w:val="0060123B"/>
    <w:rsid w:val="0060181E"/>
    <w:rsid w:val="006108FA"/>
    <w:rsid w:val="006201C7"/>
    <w:rsid w:val="00622414"/>
    <w:rsid w:val="00626D9A"/>
    <w:rsid w:val="006278DA"/>
    <w:rsid w:val="00630CC8"/>
    <w:rsid w:val="00660B2D"/>
    <w:rsid w:val="00660DA3"/>
    <w:rsid w:val="00681B9E"/>
    <w:rsid w:val="006A7DD6"/>
    <w:rsid w:val="006C6F13"/>
    <w:rsid w:val="006C7B6D"/>
    <w:rsid w:val="006F2CD4"/>
    <w:rsid w:val="00700848"/>
    <w:rsid w:val="00722DC2"/>
    <w:rsid w:val="00726347"/>
    <w:rsid w:val="0075214D"/>
    <w:rsid w:val="00752337"/>
    <w:rsid w:val="00757492"/>
    <w:rsid w:val="00765DD5"/>
    <w:rsid w:val="00781679"/>
    <w:rsid w:val="00782323"/>
    <w:rsid w:val="00795560"/>
    <w:rsid w:val="007A6298"/>
    <w:rsid w:val="007B1DA9"/>
    <w:rsid w:val="007B7B2C"/>
    <w:rsid w:val="007F00EC"/>
    <w:rsid w:val="007F5EAB"/>
    <w:rsid w:val="007F73E0"/>
    <w:rsid w:val="0081350F"/>
    <w:rsid w:val="00820EF7"/>
    <w:rsid w:val="008252EE"/>
    <w:rsid w:val="00850D96"/>
    <w:rsid w:val="00856770"/>
    <w:rsid w:val="00857339"/>
    <w:rsid w:val="00864310"/>
    <w:rsid w:val="00880BF3"/>
    <w:rsid w:val="008914F1"/>
    <w:rsid w:val="008B0903"/>
    <w:rsid w:val="008B3D54"/>
    <w:rsid w:val="008B4CB6"/>
    <w:rsid w:val="008E0EB6"/>
    <w:rsid w:val="008E701E"/>
    <w:rsid w:val="00903679"/>
    <w:rsid w:val="009107E4"/>
    <w:rsid w:val="00927722"/>
    <w:rsid w:val="0093222E"/>
    <w:rsid w:val="00946BB0"/>
    <w:rsid w:val="00955C95"/>
    <w:rsid w:val="00963F58"/>
    <w:rsid w:val="00970B1C"/>
    <w:rsid w:val="00971236"/>
    <w:rsid w:val="00973486"/>
    <w:rsid w:val="009806C0"/>
    <w:rsid w:val="0098306C"/>
    <w:rsid w:val="009947EF"/>
    <w:rsid w:val="0099708E"/>
    <w:rsid w:val="009A2358"/>
    <w:rsid w:val="009C09EF"/>
    <w:rsid w:val="009C4546"/>
    <w:rsid w:val="009D08AB"/>
    <w:rsid w:val="009E5000"/>
    <w:rsid w:val="009F187E"/>
    <w:rsid w:val="00A01965"/>
    <w:rsid w:val="00A030DC"/>
    <w:rsid w:val="00A05281"/>
    <w:rsid w:val="00A1228D"/>
    <w:rsid w:val="00A30E57"/>
    <w:rsid w:val="00A40B4B"/>
    <w:rsid w:val="00A40C99"/>
    <w:rsid w:val="00A541C3"/>
    <w:rsid w:val="00A61361"/>
    <w:rsid w:val="00A62314"/>
    <w:rsid w:val="00A6561E"/>
    <w:rsid w:val="00A850CC"/>
    <w:rsid w:val="00A914AF"/>
    <w:rsid w:val="00AA6BAB"/>
    <w:rsid w:val="00AB2C2C"/>
    <w:rsid w:val="00AB3B5A"/>
    <w:rsid w:val="00AD7CED"/>
    <w:rsid w:val="00AE4F10"/>
    <w:rsid w:val="00AE598A"/>
    <w:rsid w:val="00AF741B"/>
    <w:rsid w:val="00B0275E"/>
    <w:rsid w:val="00B074D2"/>
    <w:rsid w:val="00B078D3"/>
    <w:rsid w:val="00B07C1B"/>
    <w:rsid w:val="00B11973"/>
    <w:rsid w:val="00B3373C"/>
    <w:rsid w:val="00B36D08"/>
    <w:rsid w:val="00B50B58"/>
    <w:rsid w:val="00B533DC"/>
    <w:rsid w:val="00B96F34"/>
    <w:rsid w:val="00BA1474"/>
    <w:rsid w:val="00BA7744"/>
    <w:rsid w:val="00BB657F"/>
    <w:rsid w:val="00BC3403"/>
    <w:rsid w:val="00BC6FCB"/>
    <w:rsid w:val="00BD2C99"/>
    <w:rsid w:val="00BD4AD6"/>
    <w:rsid w:val="00BD54C8"/>
    <w:rsid w:val="00BD60B3"/>
    <w:rsid w:val="00BE00E1"/>
    <w:rsid w:val="00BE4AA1"/>
    <w:rsid w:val="00C03D0D"/>
    <w:rsid w:val="00C07AF4"/>
    <w:rsid w:val="00C11A6D"/>
    <w:rsid w:val="00C1313F"/>
    <w:rsid w:val="00C35EF4"/>
    <w:rsid w:val="00C376A6"/>
    <w:rsid w:val="00C45C08"/>
    <w:rsid w:val="00C574B6"/>
    <w:rsid w:val="00C66923"/>
    <w:rsid w:val="00C72E17"/>
    <w:rsid w:val="00C760EE"/>
    <w:rsid w:val="00C86023"/>
    <w:rsid w:val="00C908D6"/>
    <w:rsid w:val="00C924A2"/>
    <w:rsid w:val="00CA3F94"/>
    <w:rsid w:val="00CA5AEE"/>
    <w:rsid w:val="00CA7813"/>
    <w:rsid w:val="00CA7B4E"/>
    <w:rsid w:val="00CC3948"/>
    <w:rsid w:val="00CD7A5A"/>
    <w:rsid w:val="00CE3CE2"/>
    <w:rsid w:val="00CE7FAF"/>
    <w:rsid w:val="00CF00BD"/>
    <w:rsid w:val="00CF70CD"/>
    <w:rsid w:val="00D22F2E"/>
    <w:rsid w:val="00D23ABA"/>
    <w:rsid w:val="00D504E9"/>
    <w:rsid w:val="00D51915"/>
    <w:rsid w:val="00D54A2A"/>
    <w:rsid w:val="00D61943"/>
    <w:rsid w:val="00D7263D"/>
    <w:rsid w:val="00D74A20"/>
    <w:rsid w:val="00D819B0"/>
    <w:rsid w:val="00D910A2"/>
    <w:rsid w:val="00DA2A43"/>
    <w:rsid w:val="00DA7887"/>
    <w:rsid w:val="00DB20EE"/>
    <w:rsid w:val="00DC2A8F"/>
    <w:rsid w:val="00DC44B1"/>
    <w:rsid w:val="00DD4FE0"/>
    <w:rsid w:val="00DD52BA"/>
    <w:rsid w:val="00DF4DB5"/>
    <w:rsid w:val="00E26C8A"/>
    <w:rsid w:val="00E43DF8"/>
    <w:rsid w:val="00E57FE8"/>
    <w:rsid w:val="00E769A8"/>
    <w:rsid w:val="00E76BD5"/>
    <w:rsid w:val="00E970B0"/>
    <w:rsid w:val="00EA476B"/>
    <w:rsid w:val="00EA5D5E"/>
    <w:rsid w:val="00EA654B"/>
    <w:rsid w:val="00EE0ACB"/>
    <w:rsid w:val="00F040BA"/>
    <w:rsid w:val="00F20EA4"/>
    <w:rsid w:val="00F2648F"/>
    <w:rsid w:val="00F26C25"/>
    <w:rsid w:val="00F31D0A"/>
    <w:rsid w:val="00F42A70"/>
    <w:rsid w:val="00F4335D"/>
    <w:rsid w:val="00F70B94"/>
    <w:rsid w:val="00F7481C"/>
    <w:rsid w:val="00F83EDE"/>
    <w:rsid w:val="00F97919"/>
    <w:rsid w:val="00FA732D"/>
    <w:rsid w:val="00FB1113"/>
    <w:rsid w:val="00FC4DF3"/>
    <w:rsid w:val="00FD045F"/>
    <w:rsid w:val="00FD1968"/>
    <w:rsid w:val="00FD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2518A9"/>
  <w15:docId w15:val="{F1E9A530-78F2-F74B-A311-FBDE9064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9EF"/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F83ED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304905"/>
    <w:rPr>
      <w:sz w:val="24"/>
      <w:szCs w:val="20"/>
    </w:rPr>
  </w:style>
  <w:style w:type="paragraph" w:styleId="Pieddepage">
    <w:name w:val="footer"/>
    <w:basedOn w:val="Normal"/>
    <w:rsid w:val="00081BDD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81BDD"/>
  </w:style>
  <w:style w:type="paragraph" w:styleId="En-tte">
    <w:name w:val="header"/>
    <w:basedOn w:val="Normal"/>
    <w:rsid w:val="00AA6BAB"/>
    <w:pPr>
      <w:tabs>
        <w:tab w:val="center" w:pos="4536"/>
        <w:tab w:val="right" w:pos="9072"/>
      </w:tabs>
    </w:pPr>
  </w:style>
  <w:style w:type="paragraph" w:styleId="Titre">
    <w:name w:val="Title"/>
    <w:basedOn w:val="Normal"/>
    <w:next w:val="Normal"/>
    <w:link w:val="TitreCar"/>
    <w:uiPriority w:val="10"/>
    <w:qFormat/>
    <w:rsid w:val="00225F7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25F7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qFormat/>
    <w:rsid w:val="00225F7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rsid w:val="00225F7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xtedebulles">
    <w:name w:val="Balloon Text"/>
    <w:basedOn w:val="Normal"/>
    <w:link w:val="TextedebullesCar"/>
    <w:rsid w:val="000810B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810B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30CC8"/>
    <w:pPr>
      <w:ind w:left="720"/>
      <w:contextualSpacing/>
    </w:pPr>
  </w:style>
  <w:style w:type="character" w:customStyle="1" w:styleId="mi">
    <w:name w:val="mi"/>
    <w:basedOn w:val="Policepardfaut"/>
    <w:rsid w:val="00963F58"/>
  </w:style>
  <w:style w:type="character" w:customStyle="1" w:styleId="mo">
    <w:name w:val="mo"/>
    <w:basedOn w:val="Policepardfaut"/>
    <w:rsid w:val="00963F58"/>
  </w:style>
  <w:style w:type="character" w:customStyle="1" w:styleId="Titre1Car">
    <w:name w:val="Titre 1 Car"/>
    <w:basedOn w:val="Policepardfaut"/>
    <w:link w:val="Titre1"/>
    <w:uiPriority w:val="9"/>
    <w:rsid w:val="00F83E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Grilledutableau">
    <w:name w:val="Table Grid"/>
    <w:basedOn w:val="TableauNormal"/>
    <w:rsid w:val="00E76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nhideWhenUsed/>
    <w:rsid w:val="00FD045F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722DC2"/>
    <w:rPr>
      <w:i/>
      <w:iCs/>
    </w:rPr>
  </w:style>
  <w:style w:type="character" w:styleId="lev">
    <w:name w:val="Strong"/>
    <w:basedOn w:val="Policepardfaut"/>
    <w:uiPriority w:val="22"/>
    <w:qFormat/>
    <w:rsid w:val="00722DC2"/>
    <w:rPr>
      <w:b/>
      <w:bCs/>
    </w:rPr>
  </w:style>
  <w:style w:type="character" w:styleId="Lienhypertextesuivivisit">
    <w:name w:val="FollowedHyperlink"/>
    <w:basedOn w:val="Policepardfaut"/>
    <w:semiHidden/>
    <w:unhideWhenUsed/>
    <w:rsid w:val="00AD7CED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CED"/>
    <w:rPr>
      <w:color w:val="605E5C"/>
      <w:shd w:val="clear" w:color="auto" w:fill="E1DFDD"/>
    </w:rPr>
  </w:style>
  <w:style w:type="character" w:customStyle="1" w:styleId="ezstring-field">
    <w:name w:val="ezstring-field"/>
    <w:basedOn w:val="Policepardfaut"/>
    <w:rsid w:val="00AD7CED"/>
  </w:style>
  <w:style w:type="character" w:customStyle="1" w:styleId="apple-converted-space">
    <w:name w:val="apple-converted-space"/>
    <w:basedOn w:val="Policepardfaut"/>
    <w:rsid w:val="00AD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11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16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revmed.ch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revmed.ch/RMS/2020/RMS-N-689/Performance-du-frottis-nasopharynge-PCR-pour-le-diagnostic-du-Covid-19.-Recommandations-pratiques-sur-la-base-des-premieres-donnees-scientifiques" TargetMode="External"/><Relationship Id="rId14" Type="http://schemas.openxmlformats.org/officeDocument/2006/relationships/hyperlink" Target="http://www.maths-et-tiques.fr/index.php/mentions-legales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AAD5-4980-48B4-ADB8-9265F8195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chapitre 11</vt:lpstr>
    </vt:vector>
  </TitlesOfParts>
  <Company>Hewlett-Packard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chapitre 11</dc:title>
  <dc:creator>naniroli</dc:creator>
  <cp:lastModifiedBy>Yvan Monka</cp:lastModifiedBy>
  <cp:revision>9</cp:revision>
  <cp:lastPrinted>2021-01-11T18:06:00Z</cp:lastPrinted>
  <dcterms:created xsi:type="dcterms:W3CDTF">2021-01-03T17:22:00Z</dcterms:created>
  <dcterms:modified xsi:type="dcterms:W3CDTF">2021-01-11T20:56:00Z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