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8A5BA" w14:textId="77777777" w:rsidR="00D8110A" w:rsidRPr="00E86412" w:rsidRDefault="003E1A22" w:rsidP="00D8110A">
      <w:pPr>
        <w:jc w:val="center"/>
        <w:rPr>
          <w:rFonts w:asciiTheme="minorHAnsi" w:hAnsiTheme="minorHAnsi" w:cstheme="minorHAnsi"/>
          <w:caps/>
          <w:sz w:val="40"/>
          <w:szCs w:val="40"/>
        </w:rPr>
      </w:pPr>
      <w:r w:rsidRPr="00E86412">
        <w:rPr>
          <w:rFonts w:asciiTheme="minorHAnsi" w:hAnsiTheme="minorHAnsi" w:cstheme="minorHAnsi"/>
          <w:i/>
          <w:iCs/>
          <w:noProof/>
          <w:color w:val="008000"/>
          <w:sz w:val="40"/>
          <w:szCs w:val="40"/>
        </w:rPr>
        <w:drawing>
          <wp:anchor distT="0" distB="0" distL="114300" distR="114300" simplePos="0" relativeHeight="251656704" behindDoc="0" locked="0" layoutInCell="1" allowOverlap="1" wp14:anchorId="14BE9ECC" wp14:editId="6FDEABF5">
            <wp:simplePos x="0" y="0"/>
            <wp:positionH relativeFrom="column">
              <wp:posOffset>5181600</wp:posOffset>
            </wp:positionH>
            <wp:positionV relativeFrom="paragraph">
              <wp:posOffset>-175260</wp:posOffset>
            </wp:positionV>
            <wp:extent cx="1479550" cy="1318260"/>
            <wp:effectExtent l="0" t="0" r="0" b="0"/>
            <wp:wrapNone/>
            <wp:docPr id="651" name="Image 651" descr="j02330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j023305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10A" w:rsidRPr="00E86412">
        <w:rPr>
          <w:rFonts w:asciiTheme="minorHAnsi" w:hAnsiTheme="minorHAnsi" w:cstheme="minorHAnsi"/>
          <w:caps/>
          <w:sz w:val="40"/>
          <w:szCs w:val="40"/>
        </w:rPr>
        <w:t>LES PAPILLONS</w:t>
      </w:r>
    </w:p>
    <w:p w14:paraId="65DAC0E3" w14:textId="77777777" w:rsidR="00D8110A" w:rsidRPr="00E86412" w:rsidRDefault="00D8110A" w:rsidP="00D8110A">
      <w:pPr>
        <w:rPr>
          <w:rFonts w:asciiTheme="minorHAnsi" w:hAnsiTheme="minorHAnsi" w:cstheme="minorHAnsi"/>
          <w:i/>
          <w:iCs/>
          <w:color w:val="008000"/>
          <w:sz w:val="24"/>
          <w:szCs w:val="24"/>
          <w:u w:val="single"/>
        </w:rPr>
      </w:pPr>
    </w:p>
    <w:p w14:paraId="1426A906" w14:textId="77777777" w:rsidR="00D8110A" w:rsidRPr="00E86412" w:rsidRDefault="00D8110A" w:rsidP="00D8110A">
      <w:pPr>
        <w:rPr>
          <w:rFonts w:asciiTheme="minorHAnsi" w:hAnsiTheme="minorHAnsi" w:cstheme="minorHAnsi"/>
          <w:i/>
          <w:iCs/>
          <w:color w:val="008000"/>
          <w:sz w:val="24"/>
          <w:szCs w:val="24"/>
          <w:u w:val="single"/>
        </w:rPr>
      </w:pPr>
    </w:p>
    <w:p w14:paraId="2A2EF584" w14:textId="77777777" w:rsidR="00D8110A" w:rsidRPr="00E86412" w:rsidRDefault="00D8110A" w:rsidP="00D8110A">
      <w:pPr>
        <w:rPr>
          <w:rFonts w:asciiTheme="minorHAnsi" w:hAnsiTheme="minorHAnsi" w:cstheme="minorHAnsi"/>
          <w:i/>
          <w:iCs/>
          <w:color w:val="008000"/>
          <w:sz w:val="24"/>
          <w:szCs w:val="24"/>
          <w:u w:val="single"/>
        </w:rPr>
      </w:pPr>
      <w:r w:rsidRPr="00E86412">
        <w:rPr>
          <w:rFonts w:asciiTheme="minorHAnsi" w:hAnsiTheme="minorHAnsi" w:cstheme="minorHAnsi"/>
          <w:i/>
          <w:iCs/>
          <w:color w:val="008000"/>
          <w:sz w:val="24"/>
          <w:szCs w:val="24"/>
          <w:u w:val="single"/>
        </w:rPr>
        <w:t>Commentaire :</w:t>
      </w:r>
    </w:p>
    <w:p w14:paraId="668D947B" w14:textId="77777777" w:rsidR="00D8110A" w:rsidRPr="00E86412" w:rsidRDefault="00D8110A" w:rsidP="00D8110A">
      <w:pPr>
        <w:rPr>
          <w:rFonts w:asciiTheme="minorHAnsi" w:hAnsiTheme="minorHAnsi" w:cstheme="minorHAnsi"/>
          <w:i/>
          <w:iCs/>
          <w:color w:val="008000"/>
          <w:sz w:val="24"/>
          <w:szCs w:val="24"/>
        </w:rPr>
      </w:pPr>
      <w:r w:rsidRPr="00E86412">
        <w:rPr>
          <w:rFonts w:asciiTheme="minorHAnsi" w:hAnsiTheme="minorHAnsi" w:cstheme="minorHAnsi"/>
          <w:i/>
          <w:iCs/>
          <w:color w:val="008000"/>
          <w:sz w:val="24"/>
          <w:szCs w:val="24"/>
        </w:rPr>
        <w:t>Construction à l’aide de symétries axiales d’un pavage formé de papillons.</w:t>
      </w:r>
    </w:p>
    <w:p w14:paraId="6086101E" w14:textId="77777777" w:rsidR="00D8110A" w:rsidRPr="00E86412" w:rsidRDefault="00D8110A" w:rsidP="00D8110A">
      <w:pPr>
        <w:rPr>
          <w:rFonts w:asciiTheme="minorHAnsi" w:hAnsiTheme="minorHAnsi" w:cstheme="minorHAnsi"/>
          <w:sz w:val="24"/>
          <w:szCs w:val="24"/>
        </w:rPr>
      </w:pPr>
    </w:p>
    <w:p w14:paraId="12253C26" w14:textId="77777777" w:rsidR="00D8110A" w:rsidRPr="00E86412" w:rsidRDefault="00D8110A" w:rsidP="00D8110A">
      <w:pPr>
        <w:rPr>
          <w:rFonts w:asciiTheme="minorHAnsi" w:hAnsiTheme="minorHAnsi" w:cstheme="minorHAnsi"/>
          <w:sz w:val="24"/>
          <w:szCs w:val="24"/>
        </w:rPr>
      </w:pPr>
    </w:p>
    <w:p w14:paraId="39812AD6" w14:textId="77777777" w:rsidR="00D8110A" w:rsidRPr="00E86412" w:rsidRDefault="00D8110A" w:rsidP="00D8110A">
      <w:pPr>
        <w:rPr>
          <w:rFonts w:asciiTheme="minorHAnsi" w:hAnsiTheme="minorHAnsi" w:cstheme="minorHAnsi"/>
          <w:sz w:val="24"/>
          <w:szCs w:val="24"/>
        </w:rPr>
      </w:pPr>
    </w:p>
    <w:p w14:paraId="2B5533F4" w14:textId="77777777" w:rsidR="00D8110A" w:rsidRPr="00E86412" w:rsidRDefault="00D8110A" w:rsidP="00D8110A">
      <w:pPr>
        <w:rPr>
          <w:rFonts w:asciiTheme="minorHAnsi" w:hAnsiTheme="minorHAnsi" w:cstheme="minorHAnsi"/>
          <w:sz w:val="24"/>
          <w:szCs w:val="24"/>
        </w:rPr>
      </w:pPr>
      <w:r w:rsidRPr="00E86412">
        <w:rPr>
          <w:rFonts w:asciiTheme="minorHAnsi" w:hAnsiTheme="minorHAnsi" w:cstheme="minorHAnsi"/>
          <w:sz w:val="24"/>
          <w:szCs w:val="24"/>
        </w:rPr>
        <w:t>1) Construis le symétrique de la figure au centre par rapport à la droite (d</w:t>
      </w:r>
      <w:r w:rsidRPr="00E86412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E86412">
        <w:rPr>
          <w:rFonts w:asciiTheme="minorHAnsi" w:hAnsiTheme="minorHAnsi" w:cstheme="minorHAnsi"/>
          <w:sz w:val="24"/>
          <w:szCs w:val="24"/>
        </w:rPr>
        <w:t>) puis par rapport à la droite (d</w:t>
      </w:r>
      <w:r w:rsidRPr="00E86412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E86412">
        <w:rPr>
          <w:rFonts w:asciiTheme="minorHAnsi" w:hAnsiTheme="minorHAnsi" w:cstheme="minorHAnsi"/>
          <w:sz w:val="24"/>
          <w:szCs w:val="24"/>
        </w:rPr>
        <w:t>).</w:t>
      </w:r>
    </w:p>
    <w:p w14:paraId="7EB6D3CE" w14:textId="77777777" w:rsidR="00D8110A" w:rsidRPr="00E86412" w:rsidRDefault="00D8110A" w:rsidP="00D8110A">
      <w:pPr>
        <w:rPr>
          <w:rFonts w:asciiTheme="minorHAnsi" w:hAnsiTheme="minorHAnsi" w:cstheme="minorHAnsi"/>
          <w:sz w:val="24"/>
          <w:szCs w:val="24"/>
        </w:rPr>
      </w:pPr>
    </w:p>
    <w:p w14:paraId="6FE4ABC2" w14:textId="0EE7EA11" w:rsidR="00D8110A" w:rsidRPr="00E86412" w:rsidRDefault="00D8110A" w:rsidP="00E86412">
      <w:pPr>
        <w:rPr>
          <w:rFonts w:asciiTheme="minorHAnsi" w:hAnsiTheme="minorHAnsi" w:cstheme="minorHAnsi"/>
          <w:sz w:val="24"/>
          <w:szCs w:val="24"/>
        </w:rPr>
      </w:pPr>
      <w:r w:rsidRPr="00E86412">
        <w:rPr>
          <w:rFonts w:asciiTheme="minorHAnsi" w:hAnsiTheme="minorHAnsi" w:cstheme="minorHAnsi"/>
          <w:sz w:val="24"/>
          <w:szCs w:val="24"/>
        </w:rPr>
        <w:t>2) Construis le symétrique du tout par rapport à la droite (d</w:t>
      </w:r>
      <w:r w:rsidRPr="00E86412">
        <w:rPr>
          <w:rFonts w:asciiTheme="minorHAnsi" w:hAnsiTheme="minorHAnsi" w:cstheme="minorHAnsi"/>
          <w:sz w:val="24"/>
          <w:szCs w:val="24"/>
          <w:vertAlign w:val="subscript"/>
        </w:rPr>
        <w:t>3</w:t>
      </w:r>
      <w:r w:rsidRPr="00E86412">
        <w:rPr>
          <w:rFonts w:asciiTheme="minorHAnsi" w:hAnsiTheme="minorHAnsi" w:cstheme="minorHAnsi"/>
          <w:sz w:val="24"/>
          <w:szCs w:val="24"/>
        </w:rPr>
        <w:t>) puis par rapport à la droite (d</w:t>
      </w:r>
      <w:r w:rsidRPr="00E86412">
        <w:rPr>
          <w:rFonts w:asciiTheme="minorHAnsi" w:hAnsiTheme="minorHAnsi" w:cstheme="minorHAnsi"/>
          <w:sz w:val="24"/>
          <w:szCs w:val="24"/>
          <w:vertAlign w:val="subscript"/>
        </w:rPr>
        <w:t>4</w:t>
      </w:r>
      <w:r w:rsidRPr="00E86412">
        <w:rPr>
          <w:rFonts w:asciiTheme="minorHAnsi" w:hAnsiTheme="minorHAnsi" w:cstheme="minorHAnsi"/>
          <w:sz w:val="24"/>
          <w:szCs w:val="24"/>
        </w:rPr>
        <w:t xml:space="preserve">). </w:t>
      </w:r>
    </w:p>
    <w:p w14:paraId="329E21A5" w14:textId="77777777" w:rsidR="00D8110A" w:rsidRPr="00E86412" w:rsidRDefault="00D8110A" w:rsidP="00D8110A">
      <w:pPr>
        <w:jc w:val="center"/>
        <w:rPr>
          <w:rFonts w:asciiTheme="minorHAnsi" w:hAnsiTheme="minorHAnsi" w:cstheme="minorHAnsi"/>
        </w:rPr>
      </w:pPr>
    </w:p>
    <w:p w14:paraId="777D8DA1" w14:textId="77777777" w:rsidR="00D8110A" w:rsidRPr="00E86412" w:rsidRDefault="00D8110A" w:rsidP="00D8110A">
      <w:pPr>
        <w:jc w:val="center"/>
        <w:rPr>
          <w:rFonts w:asciiTheme="minorHAnsi" w:hAnsiTheme="minorHAnsi" w:cstheme="minorHAnsi"/>
        </w:rPr>
      </w:pPr>
    </w:p>
    <w:p w14:paraId="26AF5FC3" w14:textId="77777777" w:rsidR="00D8110A" w:rsidRPr="00E86412" w:rsidRDefault="00D8110A" w:rsidP="00D8110A">
      <w:pPr>
        <w:jc w:val="center"/>
        <w:rPr>
          <w:rFonts w:asciiTheme="minorHAnsi" w:hAnsiTheme="minorHAnsi" w:cstheme="minorHAnsi"/>
        </w:rPr>
      </w:pPr>
    </w:p>
    <w:p w14:paraId="30F98280" w14:textId="59F4DAA0" w:rsidR="00D8110A" w:rsidRPr="00E86412" w:rsidRDefault="00E86412" w:rsidP="00D8110A">
      <w:pPr>
        <w:jc w:val="center"/>
        <w:rPr>
          <w:rFonts w:asciiTheme="minorHAnsi" w:hAnsiTheme="minorHAnsi" w:cstheme="minorHAnsi"/>
        </w:rPr>
      </w:pPr>
      <w:r w:rsidRPr="00E86412">
        <w:rPr>
          <w:rFonts w:asciiTheme="minorHAnsi" w:hAnsiTheme="minorHAnsi" w:cstheme="minorHAnsi"/>
          <w:noProof/>
        </w:rPr>
        <w:drawing>
          <wp:inline distT="0" distB="0" distL="0" distR="0" wp14:anchorId="21741ADF" wp14:editId="7D794F58">
            <wp:extent cx="4539916" cy="4373440"/>
            <wp:effectExtent l="0" t="0" r="0" b="0"/>
            <wp:docPr id="17006782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67827" name="Image 17006782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0326" cy="4383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96BEF" w14:textId="77777777" w:rsidR="00D8110A" w:rsidRPr="00E86412" w:rsidRDefault="003E1A22" w:rsidP="00D8110A">
      <w:pPr>
        <w:jc w:val="center"/>
        <w:rPr>
          <w:rFonts w:asciiTheme="minorHAnsi" w:hAnsiTheme="minorHAnsi" w:cstheme="minorHAnsi"/>
          <w:lang w:val="en-US"/>
        </w:rPr>
      </w:pPr>
      <w:r w:rsidRPr="00E86412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0B6366B" wp14:editId="4719ED0A">
                <wp:simplePos x="0" y="0"/>
                <wp:positionH relativeFrom="column">
                  <wp:posOffset>1167765</wp:posOffset>
                </wp:positionH>
                <wp:positionV relativeFrom="paragraph">
                  <wp:posOffset>1240523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80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8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C0D0D0" w14:textId="77777777" w:rsidR="00D8110A" w:rsidRPr="003B1847" w:rsidRDefault="00D8110A" w:rsidP="00D8110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51787FE" w14:textId="77777777" w:rsidR="00D8110A" w:rsidRDefault="00000000" w:rsidP="00D8110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D8110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2C8D93D" w14:textId="77777777" w:rsidR="00D8110A" w:rsidRPr="00074971" w:rsidRDefault="00D8110A" w:rsidP="00D8110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6366B" id="Group 679" o:spid="_x0000_s1026" style="position:absolute;left:0;text-align:left;margin-left:91.95pt;margin-top:97.7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cnyZxRQDAAB0BwAADgAAAAAAAAAAAAAA&#13;&#10;AAA6AgAAZHJzL2Uyb0RvYy54bWxQSwECLQAKAAAAAAAAACEAxJMOyGYUAABmFAAAFAAAAAAAAAAA&#13;&#10;AAAAAAB6BQAAZHJzL21lZGlhL2ltYWdlMS5wbmdQSwECLQAUAAYACAAAACEA6h0G9uUAAAAQAQAA&#13;&#10;DwAAAAAAAAAAAAAAAAAS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19C0D0D0" w14:textId="77777777" w:rsidR="00D8110A" w:rsidRPr="003B1847" w:rsidRDefault="00D8110A" w:rsidP="00D8110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51787FE" w14:textId="77777777" w:rsidR="00D8110A" w:rsidRDefault="00000000" w:rsidP="00D8110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D8110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2C8D93D" w14:textId="77777777" w:rsidR="00D8110A" w:rsidRPr="00074971" w:rsidRDefault="00D8110A" w:rsidP="00D8110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proofErr w:type="spellStart"/>
      <w:r w:rsidR="00D8110A" w:rsidRPr="00E86412">
        <w:rPr>
          <w:rFonts w:asciiTheme="minorHAnsi" w:hAnsiTheme="minorHAnsi" w:cstheme="minorHAnsi"/>
          <w:lang w:val="en-US"/>
        </w:rPr>
        <w:t>D’après</w:t>
      </w:r>
      <w:proofErr w:type="spellEnd"/>
      <w:r w:rsidR="00D8110A" w:rsidRPr="00E86412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="00D8110A" w:rsidRPr="00E86412">
        <w:rPr>
          <w:rFonts w:asciiTheme="minorHAnsi" w:hAnsiTheme="minorHAnsi" w:cstheme="minorHAnsi"/>
          <w:lang w:val="en-US"/>
        </w:rPr>
        <w:t>M.</w:t>
      </w:r>
      <w:proofErr w:type="gramStart"/>
      <w:r w:rsidR="00D8110A" w:rsidRPr="00E86412">
        <w:rPr>
          <w:rFonts w:asciiTheme="minorHAnsi" w:hAnsiTheme="minorHAnsi" w:cstheme="minorHAnsi"/>
          <w:lang w:val="en-US"/>
        </w:rPr>
        <w:t>C.Escher</w:t>
      </w:r>
      <w:proofErr w:type="spellEnd"/>
      <w:proofErr w:type="gramEnd"/>
      <w:r w:rsidR="00D8110A" w:rsidRPr="00E86412">
        <w:rPr>
          <w:rFonts w:asciiTheme="minorHAnsi" w:hAnsiTheme="minorHAnsi" w:cstheme="minorHAnsi"/>
          <w:lang w:val="en-US"/>
        </w:rPr>
        <w:t>, Symmetry drawing, 1937/38</w:t>
      </w:r>
    </w:p>
    <w:sectPr w:rsidR="00D8110A" w:rsidRPr="00E86412" w:rsidSect="00D8110A">
      <w:footerReference w:type="default" r:id="rId12"/>
      <w:pgSz w:w="11907" w:h="16840" w:code="9"/>
      <w:pgMar w:top="680" w:right="578" w:bottom="794" w:left="748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39D9C" w14:textId="77777777" w:rsidR="008E7BCF" w:rsidRDefault="008E7BCF">
      <w:r>
        <w:separator/>
      </w:r>
    </w:p>
  </w:endnote>
  <w:endnote w:type="continuationSeparator" w:id="0">
    <w:p w14:paraId="0B6E47AE" w14:textId="77777777" w:rsidR="008E7BCF" w:rsidRDefault="008E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BFD9E" w14:textId="77777777" w:rsidR="00D8110A" w:rsidRPr="00576EE1" w:rsidRDefault="00D8110A" w:rsidP="00D8110A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3B1D6EBD" w14:textId="77777777" w:rsidR="00D8110A" w:rsidRPr="00E66C33" w:rsidRDefault="00D8110A" w:rsidP="00D811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8A79C" w14:textId="77777777" w:rsidR="008E7BCF" w:rsidRDefault="008E7BCF">
      <w:r>
        <w:separator/>
      </w:r>
    </w:p>
  </w:footnote>
  <w:footnote w:type="continuationSeparator" w:id="0">
    <w:p w14:paraId="4461ECAF" w14:textId="77777777" w:rsidR="008E7BCF" w:rsidRDefault="008E7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0A0E44"/>
    <w:rsid w:val="001E40A9"/>
    <w:rsid w:val="003E1A22"/>
    <w:rsid w:val="00633151"/>
    <w:rsid w:val="008E7BCF"/>
    <w:rsid w:val="009F7393"/>
    <w:rsid w:val="00C92E4D"/>
    <w:rsid w:val="00D01238"/>
    <w:rsid w:val="00D8110A"/>
    <w:rsid w:val="00E8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6A211B"/>
  <w15:chartTrackingRefBased/>
  <w15:docId w15:val="{79646651-F588-2844-AB30-BD77AB6BC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Lienhypertextesuivivisit">
    <w:name w:val="FollowedHyperlink"/>
    <w:basedOn w:val="Policepardfaut"/>
    <w:rsid w:val="00E66C3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375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94</vt:i4>
      </vt:variant>
      <vt:variant>
        <vt:i4>-1</vt:i4>
      </vt:variant>
      <vt:variant>
        <vt:i4>1675</vt:i4>
      </vt:variant>
      <vt:variant>
        <vt:i4>1</vt:i4>
      </vt:variant>
      <vt:variant>
        <vt:lpwstr>j0233053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dcterms:created xsi:type="dcterms:W3CDTF">2019-09-09T14:36:00Z</dcterms:created>
  <dcterms:modified xsi:type="dcterms:W3CDTF">2024-06-15T13:31:00Z</dcterms:modified>
</cp:coreProperties>
</file>