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E3" w:rsidRPr="0040126E" w:rsidRDefault="00F622E3" w:rsidP="00F622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40126E">
        <w:rPr>
          <w:rFonts w:ascii="Comic Sans MS" w:hAnsi="Comic Sans MS"/>
          <w:sz w:val="32"/>
          <w:szCs w:val="32"/>
        </w:rPr>
        <w:t>ENQU</w:t>
      </w:r>
      <w:r w:rsidR="00383D73">
        <w:rPr>
          <w:rFonts w:ascii="Comic Sans MS" w:hAnsi="Comic Sans MS"/>
          <w:sz w:val="32"/>
          <w:szCs w:val="32"/>
        </w:rPr>
        <w:t>Ê</w:t>
      </w:r>
      <w:r w:rsidRPr="0040126E">
        <w:rPr>
          <w:rFonts w:ascii="Comic Sans MS" w:hAnsi="Comic Sans MS"/>
          <w:sz w:val="32"/>
          <w:szCs w:val="32"/>
        </w:rPr>
        <w:t xml:space="preserve">TE SUR </w:t>
      </w:r>
      <w:r w:rsidR="00383D73">
        <w:rPr>
          <w:rFonts w:ascii="Comic Sans MS" w:hAnsi="Comic Sans MS"/>
          <w:sz w:val="32"/>
          <w:szCs w:val="32"/>
        </w:rPr>
        <w:t>D</w:t>
      </w:r>
      <w:r w:rsidRPr="0040126E">
        <w:rPr>
          <w:rFonts w:ascii="Comic Sans MS" w:hAnsi="Comic Sans MS"/>
          <w:sz w:val="32"/>
          <w:szCs w:val="32"/>
        </w:rPr>
        <w:t>ES REVUES ET JOURNAUX</w:t>
      </w:r>
    </w:p>
    <w:p w:rsidR="00417790" w:rsidRDefault="004177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417790" w:rsidRDefault="004177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417790" w:rsidRDefault="004177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622E3" w:rsidRDefault="0040126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bookmarkStart w:id="0" w:name="_GoBack"/>
      <w:bookmarkEnd w:id="0"/>
      <w:r>
        <w:rPr>
          <w:rFonts w:ascii="Estro MN" w:hAnsi="Estro M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110490</wp:posOffset>
            </wp:positionV>
            <wp:extent cx="1911985" cy="1130300"/>
            <wp:effectExtent l="0" t="0" r="0" b="0"/>
            <wp:wrapNone/>
            <wp:docPr id="104" name="Image 104" descr="j0233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j023333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2E3" w:rsidRDefault="00F622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622E3" w:rsidRDefault="00F622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622E3" w:rsidRDefault="00F622E3" w:rsidP="00F622E3">
      <w:pPr>
        <w:rPr>
          <w:rFonts w:ascii="Estro MN" w:hAnsi="Estro MN"/>
          <w:i/>
          <w:iCs/>
          <w:color w:val="008000"/>
          <w:sz w:val="24"/>
          <w:szCs w:val="24"/>
        </w:rPr>
      </w:pPr>
      <w:r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Commentaires :</w:t>
      </w:r>
      <w:r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:rsidR="00F622E3" w:rsidRDefault="00F622E3" w:rsidP="00F622E3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L’activité s’organise par groupes d’élèves.</w:t>
      </w:r>
    </w:p>
    <w:p w:rsidR="00F622E3" w:rsidRPr="0000273C" w:rsidRDefault="00F622E3" w:rsidP="00F622E3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Les groupes devront ramener des revues de leur choix.</w:t>
      </w:r>
    </w:p>
    <w:p w:rsidR="00F622E3" w:rsidRDefault="00F622E3" w:rsidP="00F622E3">
      <w:pPr>
        <w:rPr>
          <w:rFonts w:ascii="Estro MN" w:hAnsi="Estro MN"/>
          <w:sz w:val="24"/>
          <w:szCs w:val="24"/>
        </w:rPr>
      </w:pPr>
    </w:p>
    <w:p w:rsidR="00F622E3" w:rsidRDefault="00F622E3" w:rsidP="00F622E3">
      <w:pPr>
        <w:rPr>
          <w:rFonts w:ascii="Estro MN" w:hAnsi="Estro MN"/>
          <w:sz w:val="24"/>
          <w:szCs w:val="24"/>
        </w:rPr>
      </w:pPr>
    </w:p>
    <w:p w:rsidR="00F622E3" w:rsidRDefault="00F622E3" w:rsidP="00F622E3">
      <w:pPr>
        <w:rPr>
          <w:rFonts w:ascii="Estro MN" w:hAnsi="Estro MN"/>
          <w:sz w:val="24"/>
          <w:szCs w:val="24"/>
        </w:rPr>
      </w:pPr>
    </w:p>
    <w:p w:rsidR="00F622E3" w:rsidRPr="0040126E" w:rsidRDefault="00F622E3" w:rsidP="00F622E3">
      <w:pPr>
        <w:rPr>
          <w:rFonts w:asciiTheme="minorBidi" w:hAnsiTheme="minorBidi" w:cstheme="minorBidi"/>
          <w:sz w:val="24"/>
          <w:szCs w:val="24"/>
        </w:rPr>
      </w:pPr>
      <w:r w:rsidRPr="0040126E">
        <w:rPr>
          <w:rFonts w:asciiTheme="minorBidi" w:hAnsiTheme="minorBidi" w:cstheme="minorBidi"/>
          <w:sz w:val="24"/>
          <w:szCs w:val="24"/>
        </w:rPr>
        <w:t>1) Quels sont les différents types d’articles que l’on peut lire dans votre revue ?</w:t>
      </w:r>
    </w:p>
    <w:p w:rsidR="00F622E3" w:rsidRPr="0040126E" w:rsidRDefault="00F622E3" w:rsidP="00F622E3">
      <w:pPr>
        <w:ind w:firstLine="708"/>
        <w:rPr>
          <w:rFonts w:asciiTheme="minorBidi" w:hAnsiTheme="minorBidi" w:cstheme="minorBidi"/>
          <w:sz w:val="24"/>
          <w:szCs w:val="24"/>
        </w:rPr>
      </w:pPr>
      <w:r w:rsidRPr="0040126E">
        <w:rPr>
          <w:rFonts w:asciiTheme="minorBidi" w:hAnsiTheme="minorBidi" w:cstheme="minorBidi"/>
          <w:sz w:val="24"/>
          <w:szCs w:val="24"/>
        </w:rPr>
        <w:t>Exemples : publicité, information, sport, musique, santé, …</w:t>
      </w:r>
    </w:p>
    <w:p w:rsidR="00F622E3" w:rsidRPr="0040126E" w:rsidRDefault="00F622E3" w:rsidP="00F622E3">
      <w:pPr>
        <w:rPr>
          <w:rFonts w:asciiTheme="minorBidi" w:hAnsiTheme="minorBidi" w:cstheme="minorBidi"/>
          <w:sz w:val="24"/>
          <w:szCs w:val="24"/>
        </w:rPr>
      </w:pPr>
    </w:p>
    <w:p w:rsidR="00F622E3" w:rsidRPr="0040126E" w:rsidRDefault="00F622E3" w:rsidP="00F622E3">
      <w:pPr>
        <w:rPr>
          <w:rFonts w:asciiTheme="minorBidi" w:hAnsiTheme="minorBidi" w:cstheme="minorBidi"/>
          <w:sz w:val="24"/>
          <w:szCs w:val="24"/>
        </w:rPr>
      </w:pPr>
      <w:r w:rsidRPr="0040126E">
        <w:rPr>
          <w:rFonts w:asciiTheme="minorBidi" w:hAnsiTheme="minorBidi" w:cstheme="minorBidi"/>
          <w:sz w:val="24"/>
          <w:szCs w:val="24"/>
        </w:rPr>
        <w:t>2) Compte</w:t>
      </w:r>
      <w:r w:rsidR="00383D73">
        <w:rPr>
          <w:rFonts w:asciiTheme="minorBidi" w:hAnsiTheme="minorBidi" w:cstheme="minorBidi"/>
          <w:sz w:val="24"/>
          <w:szCs w:val="24"/>
        </w:rPr>
        <w:t>r</w:t>
      </w:r>
      <w:r w:rsidRPr="0040126E">
        <w:rPr>
          <w:rFonts w:asciiTheme="minorBidi" w:hAnsiTheme="minorBidi" w:cstheme="minorBidi"/>
          <w:sz w:val="24"/>
          <w:szCs w:val="24"/>
        </w:rPr>
        <w:t xml:space="preserve"> le nombre de pages qui correspond à chaque type d’article et présentez les résultats dans un tableau des effectifs.</w:t>
      </w:r>
    </w:p>
    <w:p w:rsidR="00F622E3" w:rsidRPr="0040126E" w:rsidRDefault="00F622E3" w:rsidP="00F622E3">
      <w:pPr>
        <w:rPr>
          <w:rFonts w:asciiTheme="minorBidi" w:hAnsiTheme="minorBidi" w:cstheme="minorBidi"/>
          <w:sz w:val="24"/>
          <w:szCs w:val="24"/>
        </w:rPr>
      </w:pPr>
    </w:p>
    <w:p w:rsidR="00F622E3" w:rsidRPr="0040126E" w:rsidRDefault="00F622E3" w:rsidP="00F622E3">
      <w:pPr>
        <w:rPr>
          <w:rFonts w:asciiTheme="minorBidi" w:hAnsiTheme="minorBidi" w:cstheme="minorBidi"/>
          <w:sz w:val="24"/>
          <w:szCs w:val="24"/>
        </w:rPr>
      </w:pPr>
      <w:r w:rsidRPr="0040126E">
        <w:rPr>
          <w:rFonts w:asciiTheme="minorBidi" w:hAnsiTheme="minorBidi" w:cstheme="minorBidi"/>
          <w:sz w:val="24"/>
          <w:szCs w:val="24"/>
        </w:rPr>
        <w:t>3) Sur ce même tableau, rajoute</w:t>
      </w:r>
      <w:r w:rsidR="00383D73">
        <w:rPr>
          <w:rFonts w:asciiTheme="minorBidi" w:hAnsiTheme="minorBidi" w:cstheme="minorBidi"/>
          <w:sz w:val="24"/>
          <w:szCs w:val="24"/>
        </w:rPr>
        <w:t>r</w:t>
      </w:r>
      <w:r w:rsidRPr="0040126E">
        <w:rPr>
          <w:rFonts w:asciiTheme="minorBidi" w:hAnsiTheme="minorBidi" w:cstheme="minorBidi"/>
          <w:sz w:val="24"/>
          <w:szCs w:val="24"/>
        </w:rPr>
        <w:t xml:space="preserve"> et compléte</w:t>
      </w:r>
      <w:r w:rsidR="00383D73">
        <w:rPr>
          <w:rFonts w:asciiTheme="minorBidi" w:hAnsiTheme="minorBidi" w:cstheme="minorBidi"/>
          <w:sz w:val="24"/>
          <w:szCs w:val="24"/>
        </w:rPr>
        <w:t>r</w:t>
      </w:r>
      <w:r w:rsidRPr="0040126E">
        <w:rPr>
          <w:rFonts w:asciiTheme="minorBidi" w:hAnsiTheme="minorBidi" w:cstheme="minorBidi"/>
          <w:sz w:val="24"/>
          <w:szCs w:val="24"/>
        </w:rPr>
        <w:t xml:space="preserve"> la ligne des fréquences en %.</w:t>
      </w:r>
    </w:p>
    <w:p w:rsidR="00F622E3" w:rsidRPr="0040126E" w:rsidRDefault="00F622E3" w:rsidP="00F622E3">
      <w:pPr>
        <w:rPr>
          <w:rFonts w:asciiTheme="minorBidi" w:hAnsiTheme="minorBidi" w:cstheme="minorBidi"/>
          <w:sz w:val="24"/>
          <w:szCs w:val="24"/>
        </w:rPr>
      </w:pPr>
    </w:p>
    <w:p w:rsidR="00F622E3" w:rsidRPr="0040126E" w:rsidRDefault="00F622E3" w:rsidP="00F622E3">
      <w:pPr>
        <w:rPr>
          <w:rFonts w:asciiTheme="minorBidi" w:hAnsiTheme="minorBidi" w:cstheme="minorBidi"/>
          <w:sz w:val="24"/>
          <w:szCs w:val="24"/>
        </w:rPr>
      </w:pPr>
      <w:r w:rsidRPr="0040126E">
        <w:rPr>
          <w:rFonts w:asciiTheme="minorBidi" w:hAnsiTheme="minorBidi" w:cstheme="minorBidi"/>
          <w:sz w:val="24"/>
          <w:szCs w:val="24"/>
        </w:rPr>
        <w:t>4) Représente</w:t>
      </w:r>
      <w:r w:rsidR="00383D73">
        <w:rPr>
          <w:rFonts w:asciiTheme="minorBidi" w:hAnsiTheme="minorBidi" w:cstheme="minorBidi"/>
          <w:sz w:val="24"/>
          <w:szCs w:val="24"/>
        </w:rPr>
        <w:t>r</w:t>
      </w:r>
      <w:r w:rsidRPr="0040126E">
        <w:rPr>
          <w:rFonts w:asciiTheme="minorBidi" w:hAnsiTheme="minorBidi" w:cstheme="minorBidi"/>
          <w:sz w:val="24"/>
          <w:szCs w:val="24"/>
        </w:rPr>
        <w:t xml:space="preserve"> ensuite les effectifs dans un diagramme </w:t>
      </w:r>
      <w:r w:rsidR="00383D73">
        <w:rPr>
          <w:rFonts w:asciiTheme="minorBidi" w:hAnsiTheme="minorBidi" w:cstheme="minorBidi"/>
          <w:sz w:val="24"/>
          <w:szCs w:val="24"/>
        </w:rPr>
        <w:t>à barres</w:t>
      </w:r>
      <w:r w:rsidRPr="0040126E">
        <w:rPr>
          <w:rFonts w:asciiTheme="minorBidi" w:hAnsiTheme="minorBidi" w:cstheme="minorBidi"/>
          <w:sz w:val="24"/>
          <w:szCs w:val="24"/>
        </w:rPr>
        <w:t>.</w:t>
      </w:r>
    </w:p>
    <w:p w:rsidR="00F622E3" w:rsidRPr="0040126E" w:rsidRDefault="00F622E3" w:rsidP="00F622E3">
      <w:pPr>
        <w:rPr>
          <w:rFonts w:asciiTheme="minorBidi" w:hAnsiTheme="minorBidi" w:cstheme="minorBidi"/>
          <w:sz w:val="24"/>
          <w:szCs w:val="24"/>
        </w:rPr>
      </w:pPr>
    </w:p>
    <w:p w:rsidR="00F622E3" w:rsidRPr="0040126E" w:rsidRDefault="00F622E3" w:rsidP="00F622E3">
      <w:pPr>
        <w:rPr>
          <w:rFonts w:asciiTheme="minorBidi" w:hAnsiTheme="minorBidi" w:cstheme="minorBidi"/>
          <w:sz w:val="24"/>
          <w:szCs w:val="24"/>
        </w:rPr>
      </w:pPr>
      <w:r w:rsidRPr="0040126E">
        <w:rPr>
          <w:rFonts w:asciiTheme="minorBidi" w:hAnsiTheme="minorBidi" w:cstheme="minorBidi"/>
          <w:sz w:val="24"/>
          <w:szCs w:val="24"/>
        </w:rPr>
        <w:t>5) Fai</w:t>
      </w:r>
      <w:r w:rsidR="00383D73">
        <w:rPr>
          <w:rFonts w:asciiTheme="minorBidi" w:hAnsiTheme="minorBidi" w:cstheme="minorBidi"/>
          <w:sz w:val="24"/>
          <w:szCs w:val="24"/>
        </w:rPr>
        <w:t>re</w:t>
      </w:r>
      <w:r w:rsidRPr="0040126E">
        <w:rPr>
          <w:rFonts w:asciiTheme="minorBidi" w:hAnsiTheme="minorBidi" w:cstheme="minorBidi"/>
          <w:sz w:val="24"/>
          <w:szCs w:val="24"/>
        </w:rPr>
        <w:t xml:space="preserve"> un tableau de proportionnalité afin de représenter les résultats dans un diagramme circulaire.</w:t>
      </w:r>
    </w:p>
    <w:p w:rsidR="00F622E3" w:rsidRPr="0040126E" w:rsidRDefault="00F622E3" w:rsidP="00F622E3">
      <w:pPr>
        <w:rPr>
          <w:rFonts w:asciiTheme="minorBidi" w:hAnsiTheme="minorBidi" w:cstheme="minorBidi"/>
          <w:sz w:val="24"/>
          <w:szCs w:val="24"/>
        </w:rPr>
      </w:pPr>
    </w:p>
    <w:p w:rsidR="00F622E3" w:rsidRPr="0040126E" w:rsidRDefault="00F622E3" w:rsidP="00F622E3">
      <w:pPr>
        <w:rPr>
          <w:rFonts w:asciiTheme="minorBidi" w:hAnsiTheme="minorBidi" w:cstheme="minorBidi"/>
          <w:sz w:val="24"/>
          <w:szCs w:val="24"/>
        </w:rPr>
      </w:pPr>
      <w:r w:rsidRPr="0040126E">
        <w:rPr>
          <w:rFonts w:asciiTheme="minorBidi" w:hAnsiTheme="minorBidi" w:cstheme="minorBidi"/>
          <w:sz w:val="24"/>
          <w:szCs w:val="24"/>
        </w:rPr>
        <w:t>6) Analyse</w:t>
      </w:r>
      <w:r w:rsidR="00383D73">
        <w:rPr>
          <w:rFonts w:asciiTheme="minorBidi" w:hAnsiTheme="minorBidi" w:cstheme="minorBidi"/>
          <w:sz w:val="24"/>
          <w:szCs w:val="24"/>
        </w:rPr>
        <w:t>r</w:t>
      </w:r>
      <w:r w:rsidRPr="0040126E">
        <w:rPr>
          <w:rFonts w:asciiTheme="minorBidi" w:hAnsiTheme="minorBidi" w:cstheme="minorBidi"/>
          <w:sz w:val="24"/>
          <w:szCs w:val="24"/>
        </w:rPr>
        <w:t xml:space="preserve"> et commente</w:t>
      </w:r>
      <w:r w:rsidR="00383D73">
        <w:rPr>
          <w:rFonts w:asciiTheme="minorBidi" w:hAnsiTheme="minorBidi" w:cstheme="minorBidi"/>
          <w:sz w:val="24"/>
          <w:szCs w:val="24"/>
        </w:rPr>
        <w:t>r</w:t>
      </w:r>
      <w:r w:rsidRPr="0040126E">
        <w:rPr>
          <w:rFonts w:asciiTheme="minorBidi" w:hAnsiTheme="minorBidi" w:cstheme="minorBidi"/>
          <w:sz w:val="24"/>
          <w:szCs w:val="24"/>
        </w:rPr>
        <w:t xml:space="preserve"> les résultats de cette enquête</w:t>
      </w:r>
      <w:r w:rsidR="00383D73">
        <w:rPr>
          <w:rFonts w:asciiTheme="minorBidi" w:hAnsiTheme="minorBidi" w:cstheme="minorBidi"/>
          <w:sz w:val="24"/>
          <w:szCs w:val="24"/>
        </w:rPr>
        <w:t>.</w:t>
      </w:r>
    </w:p>
    <w:p w:rsidR="00F622E3" w:rsidRPr="0040126E" w:rsidRDefault="00F622E3" w:rsidP="00F622E3">
      <w:pPr>
        <w:rPr>
          <w:rFonts w:asciiTheme="minorBidi" w:hAnsiTheme="minorBidi" w:cstheme="minorBidi"/>
          <w:sz w:val="24"/>
          <w:szCs w:val="24"/>
        </w:rPr>
      </w:pPr>
      <w:r w:rsidRPr="0040126E">
        <w:rPr>
          <w:rFonts w:asciiTheme="minorBidi" w:hAnsiTheme="minorBidi" w:cstheme="minorBidi"/>
          <w:sz w:val="24"/>
          <w:szCs w:val="24"/>
        </w:rPr>
        <w:t>Sont-ils conformes à vos attentes ou sont-ils au contraire surprenants ?</w:t>
      </w:r>
    </w:p>
    <w:p w:rsidR="00F622E3" w:rsidRPr="0040126E" w:rsidRDefault="0040126E" w:rsidP="00F622E3">
      <w:pPr>
        <w:rPr>
          <w:rFonts w:asciiTheme="minorBidi" w:hAnsiTheme="minorBidi" w:cstheme="minorBidi"/>
          <w:sz w:val="8"/>
          <w:szCs w:val="8"/>
        </w:rPr>
      </w:pPr>
      <w:r w:rsidRPr="0040126E">
        <w:rPr>
          <w:rFonts w:asciiTheme="minorBidi" w:hAnsiTheme="minorBidi" w:cstheme="minorBidi"/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1296670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22E3" w:rsidRPr="003B1847" w:rsidRDefault="00F622E3" w:rsidP="00F622E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622E3" w:rsidRDefault="00CA71EA" w:rsidP="00F622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F622E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622E3" w:rsidRPr="00074971" w:rsidRDefault="00F622E3" w:rsidP="00F622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98.6pt;margin-top:102.1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WzBK+4UEAADxDAAADgAAAAAAAAAAAAAAAAA6AgAAZHJzL2Uyb0RvYy54bWxQSwECLQAKAAAA&#13;&#10;AAAAACEAxJMOyGYUAABmFAAAFAAAAAAAAAAAAAAAAADrBgAAZHJzL21lZGlhL2ltYWdlMS5wbmdQ&#13;&#10;SwECLQAUAAYACAAAACEA0LwzoOUAAAAQAQAADwAAAAAAAAAAAAAAAACD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F622E3" w:rsidRPr="003B1847" w:rsidRDefault="00F622E3" w:rsidP="00F622E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622E3" w:rsidRDefault="00F622E3" w:rsidP="00F622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622E3" w:rsidRPr="00074971" w:rsidRDefault="00F622E3" w:rsidP="00F622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F622E3" w:rsidRPr="0040126E" w:rsidSect="00B73432">
      <w:footerReference w:type="default" r:id="rId12"/>
      <w:pgSz w:w="11906" w:h="16838" w:code="9"/>
      <w:pgMar w:top="875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EA" w:rsidRDefault="00CA71EA">
      <w:r>
        <w:separator/>
      </w:r>
    </w:p>
  </w:endnote>
  <w:endnote w:type="continuationSeparator" w:id="0">
    <w:p w:rsidR="00CA71EA" w:rsidRDefault="00CA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E3" w:rsidRPr="00F4425D" w:rsidRDefault="00F622E3" w:rsidP="00F622E3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EA" w:rsidRDefault="00CA71EA">
      <w:r>
        <w:separator/>
      </w:r>
    </w:p>
  </w:footnote>
  <w:footnote w:type="continuationSeparator" w:id="0">
    <w:p w:rsidR="00CA71EA" w:rsidRDefault="00CA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383D73"/>
    <w:rsid w:val="0040126E"/>
    <w:rsid w:val="00417790"/>
    <w:rsid w:val="00686E73"/>
    <w:rsid w:val="00A51912"/>
    <w:rsid w:val="00AC349C"/>
    <w:rsid w:val="00B73432"/>
    <w:rsid w:val="00CA71EA"/>
    <w:rsid w:val="00F622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03FE83"/>
  <w15:chartTrackingRefBased/>
  <w15:docId w15:val="{A183F7C3-D138-A940-AD08-2A8CF03E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2C7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mathématique.</vt:lpstr>
      <vt:lpstr>Modèle mathématique.</vt:lpstr>
    </vt:vector>
  </TitlesOfParts>
  <Company> </Company>
  <LinksUpToDate>false</LinksUpToDate>
  <CharactersWithSpaces>811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5</cp:revision>
  <cp:lastPrinted>2019-09-11T19:35:00Z</cp:lastPrinted>
  <dcterms:created xsi:type="dcterms:W3CDTF">2019-09-09T15:38:00Z</dcterms:created>
  <dcterms:modified xsi:type="dcterms:W3CDTF">2019-09-11T19:35:00Z</dcterms:modified>
</cp:coreProperties>
</file>