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3C" w:rsidRPr="001169B0" w:rsidRDefault="00D3166B" w:rsidP="00C7373C">
      <w:pPr>
        <w:pStyle w:val="Titre"/>
        <w:ind w:left="2127" w:right="1559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51435</wp:posOffset>
            </wp:positionV>
            <wp:extent cx="773430" cy="1175385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6914" r="11644" b="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3C" w:rsidRPr="00257D17" w:rsidRDefault="00C7373C" w:rsidP="00C7373C">
      <w:pPr>
        <w:pStyle w:val="Titre"/>
        <w:ind w:left="2552" w:right="2268"/>
        <w:rPr>
          <w:rStyle w:val="lev"/>
          <w:color w:val="666600"/>
          <w:sz w:val="32"/>
          <w:szCs w:val="32"/>
        </w:rPr>
      </w:pPr>
    </w:p>
    <w:p w:rsidR="00C7373C" w:rsidRPr="00E026F4" w:rsidRDefault="00C7373C" w:rsidP="00E026F4">
      <w:pPr>
        <w:pStyle w:val="Titre"/>
        <w:ind w:left="2552" w:right="1275"/>
        <w:jc w:val="left"/>
        <w:rPr>
          <w:b/>
          <w:sz w:val="72"/>
          <w:szCs w:val="72"/>
        </w:rPr>
      </w:pPr>
      <w:proofErr w:type="gramStart"/>
      <w:r w:rsidRPr="00D13C67">
        <w:rPr>
          <w:rStyle w:val="lev"/>
          <w:b w:val="0"/>
          <w:color w:val="666600"/>
          <w:sz w:val="72"/>
          <w:szCs w:val="72"/>
        </w:rPr>
        <w:t>al</w:t>
      </w:r>
      <w:proofErr w:type="gramEnd"/>
      <w:r w:rsidRPr="00D13C67">
        <w:rPr>
          <w:rStyle w:val="lev"/>
          <w:b w:val="0"/>
          <w:color w:val="666600"/>
          <w:sz w:val="72"/>
          <w:szCs w:val="72"/>
        </w:rPr>
        <w:t xml:space="preserve"> </w:t>
      </w:r>
      <w:proofErr w:type="spellStart"/>
      <w:r w:rsidRPr="00D13C67">
        <w:rPr>
          <w:rStyle w:val="lev"/>
          <w:b w:val="0"/>
          <w:color w:val="666600"/>
          <w:sz w:val="72"/>
          <w:szCs w:val="72"/>
        </w:rPr>
        <w:t>Khwarizmi</w:t>
      </w:r>
      <w:proofErr w:type="spellEnd"/>
    </w:p>
    <w:p w:rsidR="00C7373C" w:rsidRPr="00ED0B69" w:rsidRDefault="00C7373C" w:rsidP="00620911">
      <w:pPr>
        <w:pStyle w:val="Sous-titre"/>
        <w:jc w:val="left"/>
        <w:rPr>
          <w:rFonts w:ascii="Mead Bold" w:hAnsi="Mead Bold"/>
          <w:szCs w:val="24"/>
        </w:rPr>
      </w:pPr>
    </w:p>
    <w:p w:rsidR="00C7373C" w:rsidRPr="00C61DB8" w:rsidRDefault="00C7373C" w:rsidP="00C7373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61DB8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C61DB8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C7373C" w:rsidRPr="00C61DB8" w:rsidRDefault="00C7373C" w:rsidP="00C7373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61DB8">
        <w:rPr>
          <w:rFonts w:ascii="Arial" w:hAnsi="Arial" w:cs="Arial"/>
          <w:i/>
          <w:iCs/>
          <w:color w:val="008000"/>
          <w:sz w:val="24"/>
          <w:szCs w:val="24"/>
        </w:rPr>
        <w:t>Activité de groupe pouvant être mise en place en collaboration avec la documentaliste.</w:t>
      </w:r>
    </w:p>
    <w:p w:rsidR="00C7373C" w:rsidRPr="00C61DB8" w:rsidRDefault="00C7373C" w:rsidP="00C7373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61DB8">
        <w:rPr>
          <w:rFonts w:ascii="Arial" w:hAnsi="Arial" w:cs="Arial"/>
          <w:i/>
          <w:iCs/>
          <w:color w:val="008000"/>
          <w:sz w:val="24"/>
          <w:szCs w:val="24"/>
        </w:rPr>
        <w:t>Il s’agit d’une recherche historique sur l’origine des équations, de l’algèbre en général et du mathématicien perse.</w:t>
      </w:r>
    </w:p>
    <w:p w:rsidR="00C7373C" w:rsidRPr="00C61DB8" w:rsidRDefault="00C7373C" w:rsidP="00C7373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61DB8">
        <w:rPr>
          <w:rFonts w:ascii="Arial" w:hAnsi="Arial" w:cs="Arial"/>
          <w:i/>
          <w:iCs/>
          <w:color w:val="008000"/>
          <w:sz w:val="24"/>
          <w:szCs w:val="24"/>
        </w:rPr>
        <w:t>Des références à des documents ou des liens Internet seront fournis aux élèves.</w:t>
      </w:r>
    </w:p>
    <w:p w:rsidR="00C7373C" w:rsidRPr="00ED0B69" w:rsidRDefault="00C7373C" w:rsidP="00C7373C">
      <w:pPr>
        <w:pStyle w:val="Sous-titre"/>
        <w:jc w:val="left"/>
        <w:rPr>
          <w:rFonts w:ascii="Mead Bold" w:hAnsi="Mead Bold"/>
          <w:szCs w:val="24"/>
        </w:rPr>
      </w:pPr>
    </w:p>
    <w:p w:rsidR="00C7373C" w:rsidRPr="00ED0B69" w:rsidRDefault="00C7373C" w:rsidP="00C7373C">
      <w:pPr>
        <w:pStyle w:val="Titre"/>
        <w:ind w:left="2552" w:right="2268"/>
        <w:rPr>
          <w:rFonts w:ascii="Mead Bold" w:hAnsi="Mead Bold"/>
          <w:b/>
          <w:sz w:val="32"/>
        </w:rPr>
      </w:pPr>
      <w:bookmarkStart w:id="0" w:name="_GoBack"/>
      <w:bookmarkEnd w:id="0"/>
      <w:r w:rsidRPr="00ED0B69">
        <w:rPr>
          <w:rStyle w:val="lev"/>
          <w:b w:val="0"/>
          <w:color w:val="666600"/>
          <w:sz w:val="48"/>
          <w:szCs w:val="48"/>
        </w:rPr>
        <w:t>Son nom</w:t>
      </w:r>
    </w:p>
    <w:p w:rsidR="00C7373C" w:rsidRPr="00E026F4" w:rsidRDefault="00C7373C" w:rsidP="00C7373C">
      <w:pPr>
        <w:jc w:val="center"/>
        <w:rPr>
          <w:rFonts w:ascii="Arial" w:hAnsi="Arial" w:cs="Arial"/>
          <w:sz w:val="8"/>
          <w:szCs w:val="8"/>
        </w:rPr>
      </w:pP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Retrouvez le nom complet du savant.</w:t>
      </w: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Le nom d’</w:t>
      </w:r>
      <w:r w:rsidRPr="00ED0B69">
        <w:rPr>
          <w:rFonts w:ascii="Arial" w:hAnsi="Arial" w:cs="Arial"/>
          <w:i/>
          <w:sz w:val="24"/>
          <w:szCs w:val="24"/>
        </w:rPr>
        <w:t>al Khwarizmi</w:t>
      </w:r>
      <w:r>
        <w:rPr>
          <w:rFonts w:ascii="Arial" w:hAnsi="Arial" w:cs="Arial"/>
          <w:sz w:val="24"/>
          <w:szCs w:val="24"/>
        </w:rPr>
        <w:t xml:space="preserve"> est emprunté à celui d’une région d’Asie centrale. </w:t>
      </w: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Laquelle ? Où se situe cette région dans le monde actuel ?</w:t>
      </w: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À l’inverse, </w:t>
      </w:r>
      <w:r w:rsidRPr="00ED0B69">
        <w:rPr>
          <w:rFonts w:ascii="Arial" w:hAnsi="Arial" w:cs="Arial"/>
          <w:i/>
          <w:sz w:val="24"/>
          <w:szCs w:val="24"/>
        </w:rPr>
        <w:t>al Khwarizmi</w:t>
      </w:r>
      <w:r>
        <w:rPr>
          <w:rFonts w:ascii="Arial" w:hAnsi="Arial" w:cs="Arial"/>
          <w:sz w:val="24"/>
          <w:szCs w:val="24"/>
        </w:rPr>
        <w:t xml:space="preserve"> a transmis une déformation de son nom à </w:t>
      </w:r>
      <w:r w:rsidR="00621977">
        <w:rPr>
          <w:rFonts w:ascii="Arial" w:hAnsi="Arial" w:cs="Arial"/>
          <w:sz w:val="24"/>
          <w:szCs w:val="24"/>
        </w:rPr>
        <w:t xml:space="preserve">un mot qui définit </w:t>
      </w:r>
      <w:r>
        <w:rPr>
          <w:rFonts w:ascii="Arial" w:hAnsi="Arial" w:cs="Arial"/>
          <w:sz w:val="24"/>
          <w:szCs w:val="24"/>
        </w:rPr>
        <w:t xml:space="preserve">un procédé de calculs. Retrouvez </w:t>
      </w:r>
      <w:r w:rsidR="00621977">
        <w:rPr>
          <w:rFonts w:ascii="Arial" w:hAnsi="Arial" w:cs="Arial"/>
          <w:sz w:val="24"/>
          <w:szCs w:val="24"/>
        </w:rPr>
        <w:t>ce mot</w:t>
      </w:r>
      <w:r>
        <w:rPr>
          <w:rFonts w:ascii="Arial" w:hAnsi="Arial" w:cs="Arial"/>
          <w:sz w:val="24"/>
          <w:szCs w:val="24"/>
        </w:rPr>
        <w:t>.</w:t>
      </w:r>
    </w:p>
    <w:p w:rsidR="00C7373C" w:rsidRDefault="00C7373C" w:rsidP="00C7373C">
      <w:pPr>
        <w:rPr>
          <w:rFonts w:ascii="Arial" w:hAnsi="Arial" w:cs="Arial"/>
          <w:sz w:val="24"/>
          <w:szCs w:val="24"/>
        </w:rPr>
      </w:pPr>
    </w:p>
    <w:p w:rsidR="00C7373C" w:rsidRPr="00E026F4" w:rsidRDefault="00C7373C" w:rsidP="00C7373C">
      <w:pPr>
        <w:rPr>
          <w:rFonts w:ascii="Arial" w:hAnsi="Arial" w:cs="Arial"/>
          <w:sz w:val="8"/>
          <w:szCs w:val="8"/>
        </w:rPr>
      </w:pPr>
    </w:p>
    <w:p w:rsidR="00C7373C" w:rsidRPr="00ED0B69" w:rsidRDefault="00C7373C" w:rsidP="00C7373C">
      <w:pPr>
        <w:pStyle w:val="Titre"/>
        <w:ind w:left="2552" w:right="2268"/>
        <w:rPr>
          <w:rStyle w:val="lev"/>
          <w:b w:val="0"/>
          <w:color w:val="666600"/>
          <w:sz w:val="48"/>
          <w:szCs w:val="48"/>
        </w:rPr>
      </w:pPr>
      <w:r w:rsidRPr="00ED0B69">
        <w:rPr>
          <w:rStyle w:val="lev"/>
          <w:b w:val="0"/>
          <w:color w:val="666600"/>
          <w:sz w:val="48"/>
          <w:szCs w:val="48"/>
        </w:rPr>
        <w:t>Sa vie</w:t>
      </w:r>
    </w:p>
    <w:p w:rsidR="00E026F4" w:rsidRPr="00E026F4" w:rsidRDefault="00E026F4" w:rsidP="00E026F4">
      <w:pPr>
        <w:jc w:val="center"/>
        <w:rPr>
          <w:rFonts w:ascii="Arial" w:hAnsi="Arial" w:cs="Arial"/>
          <w:sz w:val="8"/>
          <w:szCs w:val="8"/>
        </w:rPr>
      </w:pPr>
    </w:p>
    <w:p w:rsidR="00C7373C" w:rsidRPr="006D549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Rédigez un bref résumé de la vie </w:t>
      </w:r>
      <w:r w:rsidRPr="00ED0B69">
        <w:rPr>
          <w:rFonts w:ascii="Arial" w:hAnsi="Arial" w:cs="Arial"/>
          <w:i/>
          <w:sz w:val="24"/>
          <w:szCs w:val="24"/>
        </w:rPr>
        <w:t>d’al Khwarizmi</w:t>
      </w:r>
      <w:r w:rsidRPr="006D549C">
        <w:rPr>
          <w:rFonts w:ascii="Arial" w:hAnsi="Arial" w:cs="Arial"/>
          <w:sz w:val="24"/>
          <w:szCs w:val="24"/>
        </w:rPr>
        <w:t xml:space="preserve">. Vous devrez </w:t>
      </w:r>
      <w:r w:rsidRPr="006D549C">
        <w:rPr>
          <w:rFonts w:ascii="Arial" w:hAnsi="Arial" w:cs="Arial"/>
          <w:sz w:val="24"/>
          <w:szCs w:val="24"/>
          <w:u w:val="single"/>
        </w:rPr>
        <w:t>au minimum</w:t>
      </w:r>
      <w:r w:rsidRPr="006D549C">
        <w:rPr>
          <w:rFonts w:ascii="Arial" w:hAnsi="Arial" w:cs="Arial"/>
          <w:sz w:val="24"/>
          <w:szCs w:val="24"/>
        </w:rPr>
        <w:t xml:space="preserve"> rechercher : </w:t>
      </w:r>
    </w:p>
    <w:p w:rsidR="00C7373C" w:rsidRPr="006D549C" w:rsidRDefault="00C7373C" w:rsidP="00C73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A quelle époque</w:t>
      </w:r>
      <w:r w:rsidRPr="006D5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a-t-il</w:t>
      </w:r>
      <w:r w:rsidRPr="006D549C">
        <w:rPr>
          <w:rFonts w:ascii="Arial" w:hAnsi="Arial" w:cs="Arial"/>
          <w:sz w:val="24"/>
          <w:szCs w:val="24"/>
        </w:rPr>
        <w:t xml:space="preserve"> vécu ? Où </w:t>
      </w:r>
      <w:r>
        <w:rPr>
          <w:rFonts w:ascii="Arial" w:hAnsi="Arial" w:cs="Arial"/>
          <w:sz w:val="24"/>
          <w:szCs w:val="24"/>
        </w:rPr>
        <w:t xml:space="preserve">est-il né </w:t>
      </w:r>
      <w:r w:rsidRPr="006D549C">
        <w:rPr>
          <w:rFonts w:ascii="Arial" w:hAnsi="Arial" w:cs="Arial"/>
          <w:sz w:val="24"/>
          <w:szCs w:val="24"/>
        </w:rPr>
        <w:t xml:space="preserve">? Quelles étaient </w:t>
      </w:r>
      <w:r>
        <w:rPr>
          <w:rFonts w:ascii="Arial" w:hAnsi="Arial" w:cs="Arial"/>
          <w:sz w:val="24"/>
          <w:szCs w:val="24"/>
        </w:rPr>
        <w:t>ses</w:t>
      </w:r>
      <w:r w:rsidRPr="006D549C">
        <w:rPr>
          <w:rFonts w:ascii="Arial" w:hAnsi="Arial" w:cs="Arial"/>
          <w:sz w:val="24"/>
          <w:szCs w:val="24"/>
        </w:rPr>
        <w:t xml:space="preserve"> activités ? »</w:t>
      </w:r>
    </w:p>
    <w:p w:rsidR="00C7373C" w:rsidRDefault="00C7373C" w:rsidP="00C7373C">
      <w:pPr>
        <w:rPr>
          <w:rFonts w:ascii="Estro MN" w:hAnsi="Estro MN"/>
          <w:sz w:val="24"/>
          <w:szCs w:val="24"/>
        </w:rPr>
      </w:pPr>
    </w:p>
    <w:p w:rsidR="00C7373C" w:rsidRPr="00620911" w:rsidRDefault="00C7373C" w:rsidP="00C7373C">
      <w:pPr>
        <w:rPr>
          <w:rFonts w:ascii="Arial" w:hAnsi="Arial" w:cs="Arial"/>
          <w:sz w:val="24"/>
          <w:szCs w:val="24"/>
        </w:rPr>
      </w:pPr>
      <w:r w:rsidRPr="00620911">
        <w:rPr>
          <w:rFonts w:ascii="Arial" w:hAnsi="Arial" w:cs="Arial"/>
          <w:sz w:val="24"/>
          <w:szCs w:val="24"/>
        </w:rPr>
        <w:t xml:space="preserve">2) Qu’est ce que la </w:t>
      </w:r>
      <w:r w:rsidRPr="00620911">
        <w:rPr>
          <w:rFonts w:ascii="Arial" w:hAnsi="Arial" w:cs="Arial"/>
          <w:i/>
          <w:sz w:val="24"/>
          <w:szCs w:val="24"/>
        </w:rPr>
        <w:t>Maison de la Sagesse </w:t>
      </w:r>
      <w:r w:rsidRPr="00620911">
        <w:rPr>
          <w:rFonts w:ascii="Arial" w:hAnsi="Arial" w:cs="Arial"/>
          <w:sz w:val="24"/>
          <w:szCs w:val="24"/>
        </w:rPr>
        <w:t xml:space="preserve">? En quoi concernait-elle </w:t>
      </w:r>
      <w:r w:rsidRPr="00620911">
        <w:rPr>
          <w:rFonts w:ascii="Arial" w:hAnsi="Arial" w:cs="Arial"/>
          <w:i/>
          <w:sz w:val="24"/>
          <w:szCs w:val="24"/>
        </w:rPr>
        <w:t>al Khwarizmi </w:t>
      </w:r>
      <w:r w:rsidRPr="00620911">
        <w:rPr>
          <w:rFonts w:ascii="Arial" w:hAnsi="Arial" w:cs="Arial"/>
          <w:sz w:val="24"/>
          <w:szCs w:val="24"/>
        </w:rPr>
        <w:t>?</w:t>
      </w:r>
    </w:p>
    <w:p w:rsidR="00C7373C" w:rsidRDefault="00C7373C" w:rsidP="00C7373C">
      <w:pPr>
        <w:rPr>
          <w:rFonts w:ascii="Estro MN" w:hAnsi="Estro MN"/>
          <w:sz w:val="24"/>
          <w:szCs w:val="24"/>
        </w:rPr>
      </w:pPr>
    </w:p>
    <w:p w:rsidR="00C7373C" w:rsidRPr="00E026F4" w:rsidRDefault="00C7373C" w:rsidP="00C7373C">
      <w:pPr>
        <w:rPr>
          <w:rFonts w:ascii="Estro MN" w:hAnsi="Estro MN"/>
          <w:sz w:val="8"/>
          <w:szCs w:val="8"/>
        </w:rPr>
      </w:pPr>
    </w:p>
    <w:p w:rsidR="00C7373C" w:rsidRPr="00ED0B69" w:rsidRDefault="00C7373C" w:rsidP="00C7373C">
      <w:pPr>
        <w:pStyle w:val="Titre"/>
        <w:ind w:left="2552" w:right="2268"/>
        <w:rPr>
          <w:rStyle w:val="lev"/>
          <w:b w:val="0"/>
          <w:color w:val="666600"/>
          <w:sz w:val="48"/>
          <w:szCs w:val="48"/>
        </w:rPr>
      </w:pPr>
      <w:r w:rsidRPr="00ED0B69">
        <w:rPr>
          <w:rStyle w:val="lev"/>
          <w:b w:val="0"/>
          <w:bCs w:val="0"/>
          <w:color w:val="666600"/>
          <w:sz w:val="48"/>
          <w:szCs w:val="48"/>
        </w:rPr>
        <w:t>Ses travaux</w:t>
      </w:r>
    </w:p>
    <w:p w:rsidR="00E026F4" w:rsidRPr="00E026F4" w:rsidRDefault="00E026F4" w:rsidP="00E026F4">
      <w:pPr>
        <w:jc w:val="center"/>
        <w:rPr>
          <w:rFonts w:ascii="Arial" w:hAnsi="Arial" w:cs="Arial"/>
          <w:sz w:val="8"/>
          <w:szCs w:val="8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>1) a) L’</w:t>
      </w:r>
      <w:r w:rsidRPr="00620911">
        <w:rPr>
          <w:rFonts w:ascii="Arial" w:hAnsi="Arial"/>
          <w:i/>
          <w:sz w:val="24"/>
          <w:szCs w:val="24"/>
        </w:rPr>
        <w:t>Al jabr</w:t>
      </w:r>
      <w:r w:rsidRPr="00620911">
        <w:rPr>
          <w:rFonts w:ascii="Arial" w:hAnsi="Arial"/>
          <w:sz w:val="24"/>
          <w:szCs w:val="24"/>
        </w:rPr>
        <w:t xml:space="preserve"> est une méthode mathématique découverte par </w:t>
      </w:r>
      <w:r w:rsidRPr="00620911">
        <w:rPr>
          <w:rFonts w:ascii="Arial" w:hAnsi="Arial"/>
          <w:i/>
          <w:sz w:val="24"/>
          <w:szCs w:val="24"/>
        </w:rPr>
        <w:t>al Khwarizmi</w:t>
      </w:r>
      <w:r w:rsidRPr="00620911">
        <w:rPr>
          <w:rFonts w:ascii="Arial" w:hAnsi="Arial"/>
          <w:sz w:val="24"/>
          <w:szCs w:val="24"/>
        </w:rPr>
        <w:t>. En quoi consiste-t-elle ?</w:t>
      </w:r>
    </w:p>
    <w:p w:rsidR="00C7373C" w:rsidRPr="00620911" w:rsidRDefault="00C7373C" w:rsidP="00C7373C">
      <w:pPr>
        <w:rPr>
          <w:rFonts w:ascii="Arial" w:hAnsi="Arial"/>
          <w:sz w:val="8"/>
          <w:szCs w:val="8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    b) Cette méthode a donné aujourd’hui le nom à une branche des mathématiques. Laquelle ?</w:t>
      </w:r>
    </w:p>
    <w:p w:rsidR="00C7373C" w:rsidRPr="00620911" w:rsidRDefault="00C7373C" w:rsidP="00C7373C">
      <w:pPr>
        <w:rPr>
          <w:rFonts w:ascii="Arial" w:hAnsi="Arial"/>
          <w:sz w:val="8"/>
          <w:szCs w:val="8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    c) L’</w:t>
      </w:r>
      <w:r w:rsidRPr="00620911">
        <w:rPr>
          <w:rFonts w:ascii="Arial" w:hAnsi="Arial"/>
          <w:i/>
          <w:sz w:val="24"/>
          <w:szCs w:val="24"/>
        </w:rPr>
        <w:t>Al jabr</w:t>
      </w:r>
      <w:r w:rsidRPr="00620911">
        <w:rPr>
          <w:rFonts w:ascii="Arial" w:hAnsi="Arial"/>
          <w:sz w:val="24"/>
          <w:szCs w:val="24"/>
        </w:rPr>
        <w:t xml:space="preserve"> est associée à deux autres méthodes. Retrouvez-les et illustrez-les à l’aide d’exemples. </w:t>
      </w:r>
    </w:p>
    <w:p w:rsidR="00C7373C" w:rsidRPr="00620911" w:rsidRDefault="00C7373C" w:rsidP="00C7373C">
      <w:pPr>
        <w:rPr>
          <w:rFonts w:ascii="Arial" w:hAnsi="Arial"/>
          <w:sz w:val="8"/>
          <w:szCs w:val="8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    d) Que désignaient </w:t>
      </w:r>
      <w:r w:rsidRPr="00620911">
        <w:rPr>
          <w:rFonts w:ascii="Arial" w:hAnsi="Arial"/>
          <w:i/>
          <w:sz w:val="24"/>
          <w:szCs w:val="24"/>
        </w:rPr>
        <w:t>« dirham »</w:t>
      </w:r>
      <w:r w:rsidRPr="00620911">
        <w:rPr>
          <w:rFonts w:ascii="Arial" w:hAnsi="Arial"/>
          <w:sz w:val="24"/>
          <w:szCs w:val="24"/>
        </w:rPr>
        <w:t xml:space="preserve"> et </w:t>
      </w:r>
      <w:r w:rsidRPr="00620911">
        <w:rPr>
          <w:rFonts w:ascii="Arial" w:hAnsi="Arial"/>
          <w:i/>
          <w:sz w:val="24"/>
          <w:szCs w:val="24"/>
        </w:rPr>
        <w:t>« chay »</w:t>
      </w:r>
      <w:r w:rsidRPr="00620911">
        <w:rPr>
          <w:rFonts w:ascii="Arial" w:hAnsi="Arial"/>
          <w:sz w:val="24"/>
          <w:szCs w:val="24"/>
        </w:rPr>
        <w:t> à l’époque d’</w:t>
      </w:r>
      <w:r w:rsidRPr="00620911">
        <w:rPr>
          <w:rFonts w:ascii="Arial" w:hAnsi="Arial"/>
          <w:i/>
          <w:sz w:val="24"/>
          <w:szCs w:val="24"/>
        </w:rPr>
        <w:t>al Khwarizmi</w:t>
      </w:r>
      <w:r w:rsidRPr="00620911">
        <w:rPr>
          <w:rFonts w:ascii="Arial" w:hAnsi="Arial"/>
          <w:sz w:val="24"/>
          <w:szCs w:val="24"/>
        </w:rPr>
        <w:t xml:space="preserve"> ?</w:t>
      </w: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2) a) Quelle découverte provenant de l’Inde </w:t>
      </w:r>
      <w:r w:rsidRPr="00620911">
        <w:rPr>
          <w:rFonts w:ascii="Arial" w:hAnsi="Arial"/>
          <w:i/>
          <w:sz w:val="24"/>
          <w:szCs w:val="24"/>
        </w:rPr>
        <w:t>al Khwarizmi</w:t>
      </w:r>
      <w:r w:rsidRPr="00620911">
        <w:rPr>
          <w:rFonts w:ascii="Arial" w:hAnsi="Arial"/>
          <w:sz w:val="24"/>
          <w:szCs w:val="24"/>
        </w:rPr>
        <w:t xml:space="preserve"> a-t-il transmis à l’Occident et de quelle manière ?</w:t>
      </w:r>
    </w:p>
    <w:p w:rsidR="00C7373C" w:rsidRPr="00620911" w:rsidRDefault="00C7373C" w:rsidP="00C7373C">
      <w:pPr>
        <w:rPr>
          <w:rFonts w:ascii="Arial" w:hAnsi="Arial"/>
          <w:sz w:val="8"/>
          <w:szCs w:val="8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    b) En quoi cette découverte est-elle une avancée fondamentale pour les mathématiques ?</w:t>
      </w: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</w:p>
    <w:p w:rsidR="00C7373C" w:rsidRPr="00620911" w:rsidRDefault="00C7373C" w:rsidP="00C7373C">
      <w:pPr>
        <w:rPr>
          <w:rFonts w:ascii="Arial" w:hAnsi="Arial"/>
          <w:sz w:val="24"/>
          <w:szCs w:val="24"/>
        </w:rPr>
      </w:pPr>
      <w:r w:rsidRPr="00620911">
        <w:rPr>
          <w:rFonts w:ascii="Arial" w:hAnsi="Arial"/>
          <w:sz w:val="24"/>
          <w:szCs w:val="24"/>
        </w:rPr>
        <w:t xml:space="preserve">3) Recherchez d’autres découvertes du savant. </w:t>
      </w:r>
    </w:p>
    <w:p w:rsidR="00C7373C" w:rsidRDefault="00C7373C" w:rsidP="00C7373C">
      <w:pPr>
        <w:rPr>
          <w:rFonts w:ascii="Estro MN" w:hAnsi="Estro MN"/>
          <w:sz w:val="24"/>
          <w:szCs w:val="24"/>
        </w:rPr>
      </w:pPr>
    </w:p>
    <w:p w:rsidR="00C7373C" w:rsidRDefault="00771895" w:rsidP="00C7373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989818</wp:posOffset>
                </wp:positionH>
                <wp:positionV relativeFrom="paragraph">
                  <wp:posOffset>-46209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4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977" w:rsidRPr="003B1847" w:rsidRDefault="00621977" w:rsidP="00C7373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21977" w:rsidRDefault="00AA068B" w:rsidP="00C7373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2197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21977" w:rsidRPr="00074971" w:rsidRDefault="00621977" w:rsidP="00C7373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77.95pt;margin-top:-3.6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L0XwESEBAAA8QwAAA4AAAAAAAAAAAAAAAAAOgIAAGRycy9lMm9Eb2MueG1sUEsBAi0ACgAAAAAA&#13;&#10;AAAhAMSTDshmFAAAZhQAABQAAAAAAAAAAAAAAAAA6gYAAGRycy9tZWRpYS9pbWFnZTEucG5nUEsB&#13;&#10;Ai0AFAAGAAgAAAAhAK5DkOvkAAAADw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21977" w:rsidRPr="003B1847" w:rsidRDefault="00621977" w:rsidP="00C7373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21977" w:rsidRDefault="00621977" w:rsidP="00C7373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21977" w:rsidRPr="00074971" w:rsidRDefault="00621977" w:rsidP="00C7373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7373C" w:rsidSect="00C7373C">
      <w:footerReference w:type="default" r:id="rId12"/>
      <w:pgSz w:w="11906" w:h="16838" w:code="9"/>
      <w:pgMar w:top="567" w:right="991" w:bottom="993" w:left="851" w:header="720" w:footer="907" w:gutter="0"/>
      <w:cols w:space="720" w:equalWidth="0">
        <w:col w:w="10064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8B" w:rsidRDefault="00AA068B">
      <w:r>
        <w:separator/>
      </w:r>
    </w:p>
  </w:endnote>
  <w:endnote w:type="continuationSeparator" w:id="0">
    <w:p w:rsidR="00AA068B" w:rsidRDefault="00A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77" w:rsidRPr="00AA0F1D" w:rsidRDefault="00621977" w:rsidP="00C7373C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8B" w:rsidRDefault="00AA068B">
      <w:r>
        <w:separator/>
      </w:r>
    </w:p>
  </w:footnote>
  <w:footnote w:type="continuationSeparator" w:id="0">
    <w:p w:rsidR="00AA068B" w:rsidRDefault="00AA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257D17"/>
    <w:rsid w:val="00555F84"/>
    <w:rsid w:val="00620911"/>
    <w:rsid w:val="00621977"/>
    <w:rsid w:val="00771895"/>
    <w:rsid w:val="00774D10"/>
    <w:rsid w:val="008D5DFF"/>
    <w:rsid w:val="00AA068B"/>
    <w:rsid w:val="00AC349C"/>
    <w:rsid w:val="00C61DB8"/>
    <w:rsid w:val="00C7373C"/>
    <w:rsid w:val="00D3166B"/>
    <w:rsid w:val="00E026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7725D8E-DCDF-954F-9B45-011E66D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paragraph" w:styleId="Titre2">
    <w:name w:val="heading 2"/>
    <w:basedOn w:val="Normal"/>
    <w:next w:val="Normal"/>
    <w:qFormat/>
    <w:rsid w:val="00255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255491"/>
    <w:pPr>
      <w:jc w:val="center"/>
    </w:pPr>
    <w:rPr>
      <w:rFonts w:ascii="Matura MT Script Capitals" w:hAnsi="Matura MT Script Capitals" w:cs="Arial"/>
      <w:sz w:val="44"/>
    </w:rPr>
  </w:style>
  <w:style w:type="paragraph" w:styleId="Sous-titre">
    <w:name w:val="Subtitle"/>
    <w:basedOn w:val="Normal"/>
    <w:qFormat/>
    <w:rsid w:val="00255491"/>
    <w:pPr>
      <w:jc w:val="center"/>
    </w:pPr>
    <w:rPr>
      <w:rFonts w:ascii="Arial" w:hAnsi="Arial" w:cs="Arial"/>
      <w:sz w:val="24"/>
    </w:rPr>
  </w:style>
  <w:style w:type="character" w:styleId="Lienhypertexte">
    <w:name w:val="Hyperlink"/>
    <w:rsid w:val="006D549C"/>
    <w:rPr>
      <w:color w:val="0000FF"/>
      <w:u w:val="single"/>
    </w:rPr>
  </w:style>
  <w:style w:type="character" w:styleId="Lienhypertextesuivivisit">
    <w:name w:val="FollowedHyperlink"/>
    <w:rsid w:val="004B37FD"/>
    <w:rPr>
      <w:color w:val="800080"/>
      <w:u w:val="single"/>
    </w:rPr>
  </w:style>
  <w:style w:type="character" w:styleId="lev">
    <w:name w:val="Strong"/>
    <w:qFormat/>
    <w:rsid w:val="002B2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1537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2004-09-15T18:34:00Z</cp:lastPrinted>
  <dcterms:created xsi:type="dcterms:W3CDTF">2019-09-09T19:46:00Z</dcterms:created>
  <dcterms:modified xsi:type="dcterms:W3CDTF">2019-09-13T14:23:00Z</dcterms:modified>
</cp:coreProperties>
</file>