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A2D" w:rsidRPr="001828BE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jc w:val="center"/>
        <w:rPr>
          <w:rFonts w:ascii="Comic Sans MS" w:hAnsi="Comic Sans MS"/>
          <w:sz w:val="32"/>
          <w:szCs w:val="32"/>
        </w:rPr>
      </w:pPr>
      <w:r w:rsidRPr="001828BE">
        <w:rPr>
          <w:rFonts w:ascii="Comic Sans MS" w:hAnsi="Comic Sans MS"/>
          <w:sz w:val="32"/>
          <w:szCs w:val="32"/>
        </w:rPr>
        <w:t>PROBL</w:t>
      </w:r>
      <w:r w:rsidR="00F83198">
        <w:rPr>
          <w:rFonts w:ascii="Comic Sans MS" w:hAnsi="Comic Sans MS"/>
          <w:sz w:val="32"/>
          <w:szCs w:val="32"/>
        </w:rPr>
        <w:t>È</w:t>
      </w:r>
      <w:r w:rsidRPr="001828BE">
        <w:rPr>
          <w:rFonts w:ascii="Comic Sans MS" w:hAnsi="Comic Sans MS"/>
          <w:sz w:val="32"/>
          <w:szCs w:val="32"/>
        </w:rPr>
        <w:t>MES DE LA CHINE ANCIENNE</w:t>
      </w: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Default="00743A2D" w:rsidP="002F44B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spacing w:after="0"/>
        <w:rPr>
          <w:rFonts w:ascii="Arial" w:hAnsi="Arial"/>
        </w:rPr>
      </w:pPr>
    </w:p>
    <w:p w:rsidR="00743A2D" w:rsidRPr="00F83198" w:rsidRDefault="00743A2D" w:rsidP="002F44BF">
      <w:pPr>
        <w:spacing w:after="0"/>
        <w:rPr>
          <w:rFonts w:ascii="Arial" w:hAnsi="Arial" w:cs="Arial"/>
          <w:i/>
          <w:iCs/>
          <w:color w:val="008000"/>
        </w:rPr>
      </w:pPr>
      <w:r w:rsidRPr="00F83198">
        <w:rPr>
          <w:rFonts w:ascii="Arial" w:hAnsi="Arial" w:cs="Arial"/>
          <w:i/>
          <w:iCs/>
          <w:color w:val="008000"/>
          <w:u w:val="single"/>
        </w:rPr>
        <w:t>Commentaire :</w:t>
      </w:r>
      <w:r w:rsidRPr="00F83198">
        <w:rPr>
          <w:rFonts w:ascii="Arial" w:hAnsi="Arial" w:cs="Arial"/>
          <w:i/>
          <w:iCs/>
          <w:color w:val="008000"/>
        </w:rPr>
        <w:t xml:space="preserve"> </w:t>
      </w:r>
    </w:p>
    <w:p w:rsidR="00743A2D" w:rsidRPr="00F83198" w:rsidRDefault="00986181" w:rsidP="002F44BF">
      <w:pPr>
        <w:spacing w:after="0"/>
        <w:rPr>
          <w:rFonts w:ascii="Arial" w:hAnsi="Arial" w:cs="Arial"/>
          <w:i/>
          <w:iCs/>
          <w:color w:val="008000"/>
        </w:rPr>
      </w:pPr>
      <w:r w:rsidRPr="00F83198">
        <w:rPr>
          <w:rFonts w:ascii="Arial" w:hAnsi="Arial" w:cs="Arial"/>
          <w:i/>
          <w:iCs/>
          <w:color w:val="008000"/>
        </w:rPr>
        <w:t xml:space="preserve">Les </w:t>
      </w:r>
      <w:r w:rsidR="002F44BF" w:rsidRPr="00F83198">
        <w:rPr>
          <w:rFonts w:ascii="Arial" w:hAnsi="Arial" w:cs="Arial"/>
          <w:i/>
          <w:iCs/>
          <w:color w:val="008000"/>
        </w:rPr>
        <w:t>quatre</w:t>
      </w:r>
      <w:r w:rsidRPr="00F83198">
        <w:rPr>
          <w:rFonts w:ascii="Arial" w:hAnsi="Arial" w:cs="Arial"/>
          <w:i/>
          <w:iCs/>
          <w:color w:val="008000"/>
        </w:rPr>
        <w:t xml:space="preserve"> problèmes sont extraits de l’ouvrage chinois « Les Neufs Chapitres sur l’art du calcul » datant du IIe siècle avant J.C. </w:t>
      </w:r>
    </w:p>
    <w:p w:rsidR="00491CD1" w:rsidRPr="00F83198" w:rsidRDefault="00491CD1" w:rsidP="002F44BF">
      <w:pPr>
        <w:spacing w:after="0"/>
        <w:rPr>
          <w:rFonts w:ascii="Arial" w:hAnsi="Arial" w:cs="Arial"/>
          <w:i/>
          <w:iCs/>
          <w:color w:val="008000"/>
        </w:rPr>
      </w:pPr>
      <w:r w:rsidRPr="00F83198">
        <w:rPr>
          <w:rFonts w:ascii="Arial" w:hAnsi="Arial" w:cs="Arial"/>
          <w:i/>
          <w:iCs/>
          <w:color w:val="008000"/>
        </w:rPr>
        <w:t>La modélisation des problèmes se fait à l’aide du théorème de Pythagore.</w:t>
      </w:r>
    </w:p>
    <w:p w:rsidR="00743A2D" w:rsidRPr="00F83198" w:rsidRDefault="00743A2D" w:rsidP="002F44BF">
      <w:pPr>
        <w:spacing w:after="0"/>
        <w:rPr>
          <w:rFonts w:ascii="Arial" w:hAnsi="Arial" w:cs="Arial"/>
        </w:rPr>
      </w:pPr>
    </w:p>
    <w:p w:rsidR="00461977" w:rsidRDefault="00461977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  <w:bookmarkStart w:id="0" w:name="_GoBack"/>
      <w:bookmarkEnd w:id="0"/>
    </w:p>
    <w:p w:rsidR="00491CD1" w:rsidRDefault="00491CD1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/>
          <w:color w:val="222222"/>
          <w:sz w:val="19"/>
          <w:szCs w:val="19"/>
          <w:shd w:val="clear" w:color="auto" w:fill="FFFFFF"/>
        </w:rPr>
      </w:pPr>
    </w:p>
    <w:p w:rsidR="00986181" w:rsidRPr="00986181" w:rsidRDefault="008024FA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r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Problème </w:t>
      </w:r>
      <w:r w:rsidR="00461977"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1</w:t>
      </w:r>
    </w:p>
    <w:p w:rsidR="00275470" w:rsidRPr="00986181" w:rsidRDefault="008024FA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  <w:r w:rsidRPr="00986181">
        <w:rPr>
          <w:rFonts w:ascii="Arial" w:eastAsia="Times New Roman" w:hAnsi="Arial" w:cs="Arial"/>
        </w:rPr>
        <w:br/>
      </w:r>
      <w:r w:rsidR="00275470" w:rsidRPr="00986181">
        <w:rPr>
          <w:rFonts w:ascii="Arial" w:eastAsia="Times New Roman" w:hAnsi="Arial" w:cs="Arial"/>
          <w:shd w:val="clear" w:color="auto" w:fill="FFFFFF"/>
        </w:rPr>
        <w:t>Dans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 un étang carré de 1 </w:t>
      </w:r>
      <w:r w:rsidR="00275470" w:rsidRPr="00986181">
        <w:rPr>
          <w:rFonts w:ascii="Arial" w:eastAsia="Times New Roman" w:hAnsi="Arial" w:cs="Arial"/>
          <w:shd w:val="clear" w:color="auto" w:fill="FFFFFF"/>
        </w:rPr>
        <w:t>mètre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 de côté,</w:t>
      </w:r>
      <w:r w:rsidRPr="00986181">
        <w:rPr>
          <w:rFonts w:ascii="Arial" w:eastAsia="Times New Roman" w:hAnsi="Arial" w:cs="Arial"/>
        </w:rPr>
        <w:t xml:space="preserve"> 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pousse </w:t>
      </w:r>
      <w:r w:rsidR="00275470" w:rsidRPr="00986181">
        <w:rPr>
          <w:rFonts w:ascii="Arial" w:eastAsia="Times New Roman" w:hAnsi="Arial" w:cs="Arial"/>
          <w:shd w:val="clear" w:color="auto" w:fill="FFFFFF"/>
        </w:rPr>
        <w:t xml:space="preserve">au centre 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un roseau </w:t>
      </w:r>
      <w:r w:rsidR="0046002A" w:rsidRPr="00986181">
        <w:rPr>
          <w:rFonts w:ascii="Arial" w:eastAsia="Times New Roman" w:hAnsi="Arial" w:cs="Arial"/>
          <w:shd w:val="clear" w:color="auto" w:fill="FFFFFF"/>
        </w:rPr>
        <w:t>qui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 dépasse</w:t>
      </w:r>
      <w:r w:rsidRPr="00986181">
        <w:rPr>
          <w:rFonts w:ascii="Arial" w:eastAsia="Times New Roman" w:hAnsi="Arial" w:cs="Arial"/>
        </w:rPr>
        <w:t xml:space="preserve"> </w:t>
      </w:r>
      <w:r w:rsidR="000E6762">
        <w:rPr>
          <w:rFonts w:ascii="Arial" w:eastAsia="Times New Roman" w:hAnsi="Arial" w:cs="Arial"/>
          <w:shd w:val="clear" w:color="auto" w:fill="FFFFFF"/>
        </w:rPr>
        <w:t>de 10 centimètres</w:t>
      </w:r>
      <w:r w:rsidR="00275470" w:rsidRPr="00986181">
        <w:rPr>
          <w:rFonts w:ascii="Arial" w:eastAsia="Times New Roman" w:hAnsi="Arial" w:cs="Arial"/>
          <w:shd w:val="clear" w:color="auto" w:fill="FFFFFF"/>
        </w:rPr>
        <w:t xml:space="preserve"> le niveau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 de l’eau. Quand on tire le roseau vers</w:t>
      </w:r>
      <w:r w:rsidRPr="00986181">
        <w:rPr>
          <w:rFonts w:ascii="Arial" w:eastAsia="Times New Roman" w:hAnsi="Arial" w:cs="Arial"/>
        </w:rPr>
        <w:t xml:space="preserve"> </w:t>
      </w:r>
      <w:r w:rsidR="0046002A" w:rsidRPr="00986181">
        <w:rPr>
          <w:rFonts w:ascii="Arial" w:eastAsia="Times New Roman" w:hAnsi="Arial" w:cs="Arial"/>
          <w:shd w:val="clear" w:color="auto" w:fill="FFFFFF"/>
        </w:rPr>
        <w:t xml:space="preserve">la rive, son </w:t>
      </w:r>
      <w:r w:rsidRPr="00986181">
        <w:rPr>
          <w:rFonts w:ascii="Arial" w:eastAsia="Times New Roman" w:hAnsi="Arial" w:cs="Arial"/>
          <w:shd w:val="clear" w:color="auto" w:fill="FFFFFF"/>
        </w:rPr>
        <w:t>extrémité arrive juste au bord.</w:t>
      </w:r>
      <w:r w:rsidRPr="00986181">
        <w:rPr>
          <w:rFonts w:ascii="Arial" w:eastAsia="Times New Roman" w:hAnsi="Arial" w:cs="Arial"/>
        </w:rPr>
        <w:t xml:space="preserve"> </w:t>
      </w:r>
      <w:r w:rsidR="00275470" w:rsidRPr="00986181">
        <w:rPr>
          <w:rFonts w:ascii="Arial" w:eastAsia="Times New Roman" w:hAnsi="Arial" w:cs="Arial"/>
          <w:shd w:val="clear" w:color="auto" w:fill="FFFFFF"/>
        </w:rPr>
        <w:t>Quelle est la longueur du roseau</w:t>
      </w:r>
      <w:r w:rsidR="00F11788">
        <w:rPr>
          <w:rFonts w:ascii="Arial" w:eastAsia="Times New Roman" w:hAnsi="Arial" w:cs="Arial"/>
          <w:shd w:val="clear" w:color="auto" w:fill="FFFFFF"/>
        </w:rPr>
        <w:t> </w:t>
      </w:r>
      <w:r w:rsidR="00275470" w:rsidRPr="00986181">
        <w:rPr>
          <w:rFonts w:ascii="Arial" w:eastAsia="Times New Roman" w:hAnsi="Arial" w:cs="Arial"/>
          <w:shd w:val="clear" w:color="auto" w:fill="FFFFFF"/>
        </w:rPr>
        <w:t>?</w:t>
      </w:r>
    </w:p>
    <w:p w:rsidR="008024FA" w:rsidRPr="00986181" w:rsidRDefault="001828BE" w:rsidP="002F44BF">
      <w:pPr>
        <w:spacing w:after="0"/>
        <w:jc w:val="center"/>
        <w:rPr>
          <w:rFonts w:ascii="Arial" w:eastAsia="Times New Roman" w:hAnsi="Arial" w:cs="Arial"/>
          <w:shd w:val="clear" w:color="auto" w:fill="FFFFFF"/>
        </w:rPr>
      </w:pPr>
      <w:r w:rsidRPr="00986181">
        <w:rPr>
          <w:rFonts w:ascii="Arial" w:eastAsia="Times New Roman" w:hAnsi="Arial" w:cs="Arial"/>
          <w:noProof/>
          <w:shd w:val="clear" w:color="auto" w:fill="FFFFFF"/>
        </w:rPr>
        <w:drawing>
          <wp:inline distT="0" distB="0" distL="0" distR="0">
            <wp:extent cx="3355340" cy="2398395"/>
            <wp:effectExtent l="0" t="0" r="0" b="0"/>
            <wp:docPr id="1" name="Image 1" descr="Sans tit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ns titre 3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5340" cy="239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181" w:rsidRDefault="0098618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986181" w:rsidRDefault="00461977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  <w:r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Problème 2</w:t>
      </w:r>
      <w:r w:rsidR="008024FA"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br/>
      </w:r>
    </w:p>
    <w:p w:rsidR="008024FA" w:rsidRPr="00986181" w:rsidRDefault="00275470" w:rsidP="002F44BF">
      <w:pPr>
        <w:spacing w:after="0"/>
        <w:rPr>
          <w:rFonts w:ascii="Arial" w:eastAsia="Times New Roman" w:hAnsi="Arial" w:cs="Arial"/>
        </w:rPr>
      </w:pPr>
      <w:r w:rsidRPr="00986181">
        <w:rPr>
          <w:rFonts w:ascii="Arial" w:eastAsia="Times New Roman" w:hAnsi="Arial" w:cs="Arial"/>
          <w:shd w:val="clear" w:color="auto" w:fill="FFFFFF"/>
        </w:rPr>
        <w:t>Lorsqu’on ouvre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 les battants d’une </w:t>
      </w:r>
      <w:r w:rsidR="000E6762">
        <w:rPr>
          <w:rFonts w:ascii="Arial" w:eastAsia="Times New Roman" w:hAnsi="Arial" w:cs="Arial"/>
          <w:shd w:val="clear" w:color="auto" w:fill="FFFFFF"/>
        </w:rPr>
        <w:t>double-</w:t>
      </w:r>
      <w:r w:rsidR="008024FA" w:rsidRPr="00986181">
        <w:rPr>
          <w:rFonts w:ascii="Arial" w:eastAsia="Times New Roman" w:hAnsi="Arial" w:cs="Arial"/>
          <w:shd w:val="clear" w:color="auto" w:fill="FFFFFF"/>
        </w:rPr>
        <w:t>porte</w:t>
      </w:r>
      <w:r w:rsidR="008024FA" w:rsidRPr="00986181">
        <w:rPr>
          <w:rFonts w:ascii="Arial" w:eastAsia="Times New Roman" w:hAnsi="Arial" w:cs="Arial"/>
        </w:rPr>
        <w:t xml:space="preserve"> 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jusqu’à une distance de 10 cm </w:t>
      </w:r>
      <w:r w:rsidR="008024FA" w:rsidRPr="00986181">
        <w:rPr>
          <w:rFonts w:ascii="Arial" w:eastAsia="Times New Roman" w:hAnsi="Arial" w:cs="Arial"/>
          <w:shd w:val="clear" w:color="auto" w:fill="FFFFFF"/>
        </w:rPr>
        <w:t>du seuil de la porte, on</w:t>
      </w:r>
      <w:r w:rsidR="00E60DC2">
        <w:rPr>
          <w:rFonts w:ascii="Arial" w:eastAsia="Times New Roman" w:hAnsi="Arial" w:cs="Arial"/>
        </w:rPr>
        <w:t xml:space="preserve"> 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laisse une ouverture de 2 </w:t>
      </w:r>
      <w:r w:rsidRPr="00986181">
        <w:rPr>
          <w:rFonts w:ascii="Arial" w:eastAsia="Times New Roman" w:hAnsi="Arial" w:cs="Arial"/>
          <w:shd w:val="clear" w:color="auto" w:fill="FFFFFF"/>
        </w:rPr>
        <w:t>cm</w:t>
      </w:r>
      <w:r w:rsidR="008024FA" w:rsidRPr="00986181">
        <w:rPr>
          <w:rFonts w:ascii="Arial" w:eastAsia="Times New Roman" w:hAnsi="Arial" w:cs="Arial"/>
          <w:shd w:val="clear" w:color="auto" w:fill="FFFFFF"/>
        </w:rPr>
        <w:t>.</w:t>
      </w:r>
      <w:r w:rsidR="008024FA" w:rsidRPr="00986181">
        <w:rPr>
          <w:rFonts w:ascii="Arial" w:eastAsia="Times New Roman" w:hAnsi="Arial" w:cs="Arial"/>
        </w:rPr>
        <w:t xml:space="preserve"> </w:t>
      </w:r>
      <w:r w:rsidRPr="00986181">
        <w:rPr>
          <w:rFonts w:ascii="Arial" w:eastAsia="Times New Roman" w:hAnsi="Arial" w:cs="Arial"/>
          <w:shd w:val="clear" w:color="auto" w:fill="FFFFFF"/>
        </w:rPr>
        <w:t>Quelle est la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 largeur de la </w:t>
      </w:r>
      <w:r w:rsidR="000E6762">
        <w:rPr>
          <w:rFonts w:ascii="Arial" w:eastAsia="Times New Roman" w:hAnsi="Arial" w:cs="Arial"/>
          <w:shd w:val="clear" w:color="auto" w:fill="FFFFFF"/>
        </w:rPr>
        <w:t>double-</w:t>
      </w:r>
      <w:r w:rsidR="008024FA" w:rsidRPr="00986181">
        <w:rPr>
          <w:rFonts w:ascii="Arial" w:eastAsia="Times New Roman" w:hAnsi="Arial" w:cs="Arial"/>
          <w:shd w:val="clear" w:color="auto" w:fill="FFFFFF"/>
        </w:rPr>
        <w:t>porte</w:t>
      </w:r>
      <w:r w:rsidR="00F11788">
        <w:rPr>
          <w:rFonts w:ascii="Arial" w:eastAsia="Times New Roman" w:hAnsi="Arial" w:cs="Arial"/>
          <w:shd w:val="clear" w:color="auto" w:fill="FFFFFF"/>
        </w:rPr>
        <w:t> </w:t>
      </w:r>
      <w:r w:rsidRPr="00986181">
        <w:rPr>
          <w:rFonts w:ascii="Arial" w:eastAsia="Times New Roman" w:hAnsi="Arial" w:cs="Arial"/>
          <w:shd w:val="clear" w:color="auto" w:fill="FFFFFF"/>
        </w:rPr>
        <w:t>?</w:t>
      </w:r>
    </w:p>
    <w:p w:rsidR="008024FA" w:rsidRPr="00986181" w:rsidRDefault="008024FA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986181" w:rsidRDefault="001828BE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r>
        <w:rPr>
          <w:noProof/>
          <w:lang w:eastAsia="fr-F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100330</wp:posOffset>
            </wp:positionV>
            <wp:extent cx="2080260" cy="2270760"/>
            <wp:effectExtent l="0" t="0" r="0" b="0"/>
            <wp:wrapSquare wrapText="bothSides"/>
            <wp:docPr id="9" name="Image 6" descr="Sans titr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Sans titre 1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17" t="1511" r="4153" b="20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260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181" w:rsidRDefault="0098618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0E6762" w:rsidRDefault="000E6762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986181" w:rsidRDefault="0098618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986181" w:rsidRDefault="00986181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</w:p>
    <w:p w:rsidR="00986181" w:rsidRDefault="001828BE" w:rsidP="002F44BF">
      <w:pPr>
        <w:spacing w:after="0"/>
        <w:rPr>
          <w:rFonts w:ascii="Arial" w:eastAsia="Times New Roman" w:hAnsi="Arial" w:cs="Arial"/>
          <w:b/>
          <w:sz w:val="28"/>
          <w:szCs w:val="28"/>
          <w:shd w:val="clear" w:color="auto" w:fill="FFFFFF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4156710</wp:posOffset>
            </wp:positionH>
            <wp:positionV relativeFrom="paragraph">
              <wp:posOffset>130810</wp:posOffset>
            </wp:positionV>
            <wp:extent cx="2133600" cy="1913255"/>
            <wp:effectExtent l="0" t="0" r="0" b="0"/>
            <wp:wrapSquare wrapText="bothSides"/>
            <wp:docPr id="8" name="Image 7" descr="Sans tit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ans tit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191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6181" w:rsidRDefault="008024FA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  <w:r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Problème </w:t>
      </w:r>
      <w:r w:rsidR="00461977"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3</w:t>
      </w:r>
      <w:r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br/>
      </w:r>
    </w:p>
    <w:p w:rsidR="008024FA" w:rsidRPr="00986181" w:rsidRDefault="00275470" w:rsidP="002F44BF">
      <w:pPr>
        <w:spacing w:after="0"/>
        <w:rPr>
          <w:rFonts w:ascii="Arial" w:eastAsia="Times New Roman" w:hAnsi="Arial" w:cs="Arial"/>
        </w:rPr>
      </w:pPr>
      <w:r w:rsidRPr="00986181">
        <w:rPr>
          <w:rFonts w:ascii="Arial" w:eastAsia="Times New Roman" w:hAnsi="Arial" w:cs="Arial"/>
          <w:shd w:val="clear" w:color="auto" w:fill="FFFFFF"/>
        </w:rPr>
        <w:t>U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n bambou de 1 </w:t>
      </w:r>
      <w:r w:rsidRPr="00986181">
        <w:rPr>
          <w:rFonts w:ascii="Arial" w:eastAsia="Times New Roman" w:hAnsi="Arial" w:cs="Arial"/>
          <w:shd w:val="clear" w:color="auto" w:fill="FFFFFF"/>
        </w:rPr>
        <w:t>mètre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 de hauteur</w:t>
      </w:r>
      <w:r w:rsidRPr="00986181">
        <w:rPr>
          <w:rFonts w:ascii="Arial" w:eastAsia="Times New Roman" w:hAnsi="Arial" w:cs="Arial"/>
          <w:shd w:val="clear" w:color="auto" w:fill="FFFFFF"/>
        </w:rPr>
        <w:t>, lorsqu’il est brisé, a son extrémité qui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 touche le sol</w:t>
      </w:r>
      <w:r w:rsidR="008024FA" w:rsidRPr="00986181">
        <w:rPr>
          <w:rFonts w:ascii="Arial" w:eastAsia="Times New Roman" w:hAnsi="Arial" w:cs="Arial"/>
        </w:rPr>
        <w:t xml:space="preserve"> </w:t>
      </w:r>
      <w:r w:rsidR="008024FA" w:rsidRPr="00986181">
        <w:rPr>
          <w:rFonts w:ascii="Arial" w:eastAsia="Times New Roman" w:hAnsi="Arial" w:cs="Arial"/>
          <w:shd w:val="clear" w:color="auto" w:fill="FFFFFF"/>
        </w:rPr>
        <w:t>à une distance de 3</w:t>
      </w:r>
      <w:r w:rsidR="00824E83" w:rsidRPr="00986181">
        <w:rPr>
          <w:rFonts w:ascii="Arial" w:eastAsia="Times New Roman" w:hAnsi="Arial" w:cs="Arial"/>
          <w:shd w:val="clear" w:color="auto" w:fill="FFFFFF"/>
        </w:rPr>
        <w:t>0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 </w:t>
      </w:r>
      <w:r w:rsidRPr="00986181">
        <w:rPr>
          <w:rFonts w:ascii="Arial" w:eastAsia="Times New Roman" w:hAnsi="Arial" w:cs="Arial"/>
          <w:shd w:val="clear" w:color="auto" w:fill="FFFFFF"/>
        </w:rPr>
        <w:t>cm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 de sa base.</w:t>
      </w:r>
      <w:r w:rsidR="008024FA" w:rsidRPr="00986181">
        <w:rPr>
          <w:rFonts w:ascii="Arial" w:eastAsia="Times New Roman" w:hAnsi="Arial" w:cs="Arial"/>
        </w:rPr>
        <w:t xml:space="preserve"> </w:t>
      </w:r>
      <w:r w:rsidRPr="00986181">
        <w:rPr>
          <w:rFonts w:ascii="Arial" w:eastAsia="Times New Roman" w:hAnsi="Arial" w:cs="Arial"/>
          <w:shd w:val="clear" w:color="auto" w:fill="FFFFFF"/>
        </w:rPr>
        <w:t>A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 quelle hauteur </w:t>
      </w:r>
      <w:r w:rsidRPr="00986181">
        <w:rPr>
          <w:rFonts w:ascii="Arial" w:eastAsia="Times New Roman" w:hAnsi="Arial" w:cs="Arial"/>
          <w:shd w:val="clear" w:color="auto" w:fill="FFFFFF"/>
        </w:rPr>
        <w:t>a-t-il été brisé</w:t>
      </w:r>
      <w:r w:rsidR="00F11788">
        <w:rPr>
          <w:rFonts w:ascii="Arial" w:eastAsia="Times New Roman" w:hAnsi="Arial" w:cs="Arial"/>
          <w:shd w:val="clear" w:color="auto" w:fill="FFFFFF"/>
        </w:rPr>
        <w:t> </w:t>
      </w:r>
      <w:r w:rsidRPr="00986181">
        <w:rPr>
          <w:rFonts w:ascii="Arial" w:eastAsia="Times New Roman" w:hAnsi="Arial" w:cs="Arial"/>
          <w:shd w:val="clear" w:color="auto" w:fill="FFFFFF"/>
        </w:rPr>
        <w:t>?</w:t>
      </w:r>
    </w:p>
    <w:p w:rsidR="008024FA" w:rsidRPr="00986181" w:rsidRDefault="008024FA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8024FA" w:rsidRDefault="008024FA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986181" w:rsidRDefault="0098618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491CD1" w:rsidRDefault="00491CD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986181" w:rsidRDefault="00986181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</w:p>
    <w:p w:rsidR="00986181" w:rsidRDefault="00461977" w:rsidP="002F44BF">
      <w:pPr>
        <w:spacing w:after="0"/>
        <w:rPr>
          <w:rFonts w:ascii="Arial" w:eastAsia="Times New Roman" w:hAnsi="Arial" w:cs="Arial"/>
          <w:shd w:val="clear" w:color="auto" w:fill="FFFFFF"/>
        </w:rPr>
      </w:pPr>
      <w:r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 xml:space="preserve">Problème </w:t>
      </w:r>
      <w:r w:rsidR="008024FA"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t>4</w:t>
      </w:r>
      <w:r w:rsidR="008024FA" w:rsidRPr="00986181">
        <w:rPr>
          <w:rFonts w:ascii="Arial" w:eastAsia="Times New Roman" w:hAnsi="Arial" w:cs="Arial"/>
          <w:b/>
          <w:sz w:val="28"/>
          <w:szCs w:val="28"/>
          <w:shd w:val="clear" w:color="auto" w:fill="FFFFFF"/>
        </w:rPr>
        <w:br/>
      </w:r>
    </w:p>
    <w:p w:rsidR="008024FA" w:rsidRPr="00986181" w:rsidRDefault="00BD5EA1" w:rsidP="002F44BF">
      <w:pPr>
        <w:spacing w:after="0"/>
        <w:rPr>
          <w:rFonts w:ascii="Arial" w:eastAsia="Times New Roman" w:hAnsi="Arial" w:cs="Arial"/>
        </w:rPr>
      </w:pPr>
      <w:r w:rsidRPr="00986181">
        <w:rPr>
          <w:rFonts w:ascii="Arial" w:eastAsia="Times New Roman" w:hAnsi="Arial" w:cs="Arial"/>
          <w:shd w:val="clear" w:color="auto" w:fill="FFFFFF"/>
        </w:rPr>
        <w:t>On veut faire passer par u</w:t>
      </w:r>
      <w:r w:rsidR="008024FA" w:rsidRPr="00986181">
        <w:rPr>
          <w:rFonts w:ascii="Arial" w:eastAsia="Times New Roman" w:hAnsi="Arial" w:cs="Arial"/>
          <w:shd w:val="clear" w:color="auto" w:fill="FFFFFF"/>
        </w:rPr>
        <w:t>ne porte dont on ne connaît ni la</w:t>
      </w:r>
      <w:r w:rsidR="008024FA" w:rsidRPr="00986181">
        <w:rPr>
          <w:rFonts w:ascii="Arial" w:eastAsia="Times New Roman" w:hAnsi="Arial" w:cs="Arial"/>
        </w:rPr>
        <w:t xml:space="preserve"> </w:t>
      </w:r>
      <w:r w:rsidR="008024FA" w:rsidRPr="00986181">
        <w:rPr>
          <w:rFonts w:ascii="Arial" w:eastAsia="Times New Roman" w:hAnsi="Arial" w:cs="Arial"/>
          <w:shd w:val="clear" w:color="auto" w:fill="FFFFFF"/>
        </w:rPr>
        <w:t>hauteur ni la largeur, une perche dont on ne connaît</w:t>
      </w:r>
      <w:r w:rsidR="008024FA" w:rsidRPr="00986181">
        <w:rPr>
          <w:rFonts w:ascii="Arial" w:eastAsia="Times New Roman" w:hAnsi="Arial" w:cs="Arial"/>
        </w:rPr>
        <w:t xml:space="preserve"> </w:t>
      </w:r>
      <w:r w:rsidR="008024FA" w:rsidRPr="00986181">
        <w:rPr>
          <w:rFonts w:ascii="Arial" w:eastAsia="Times New Roman" w:hAnsi="Arial" w:cs="Arial"/>
          <w:shd w:val="clear" w:color="auto" w:fill="FFFFFF"/>
        </w:rPr>
        <w:t>pas la longueur. Transversalement, il s’en faut de 4</w:t>
      </w:r>
      <w:r w:rsidRPr="00986181">
        <w:rPr>
          <w:rFonts w:ascii="Arial" w:eastAsia="Times New Roman" w:hAnsi="Arial" w:cs="Arial"/>
          <w:shd w:val="clear" w:color="auto" w:fill="FFFFFF"/>
        </w:rPr>
        <w:t xml:space="preserve">0 cm </w:t>
      </w:r>
      <w:r w:rsidR="008024FA" w:rsidRPr="00986181">
        <w:rPr>
          <w:rFonts w:ascii="Arial" w:eastAsia="Times New Roman" w:hAnsi="Arial" w:cs="Arial"/>
          <w:shd w:val="clear" w:color="auto" w:fill="FFFFFF"/>
        </w:rPr>
        <w:t>pour que la perche ne puisse sortir par la porte, longitu</w:t>
      </w:r>
      <w:r w:rsidRPr="00986181">
        <w:rPr>
          <w:rFonts w:ascii="Arial" w:eastAsia="Times New Roman" w:hAnsi="Arial" w:cs="Arial"/>
          <w:shd w:val="clear" w:color="auto" w:fill="FFFFFF"/>
        </w:rPr>
        <w:t>dinalement il s’en faut de 20 cm</w:t>
      </w:r>
      <w:r w:rsidR="008024FA" w:rsidRPr="00986181">
        <w:rPr>
          <w:rFonts w:ascii="Arial" w:eastAsia="Times New Roman" w:hAnsi="Arial" w:cs="Arial"/>
          <w:shd w:val="clear" w:color="auto" w:fill="FFFFFF"/>
        </w:rPr>
        <w:t>, et, en oblique, elle sort</w:t>
      </w:r>
      <w:r w:rsidR="008024FA" w:rsidRPr="00986181">
        <w:rPr>
          <w:rFonts w:ascii="Arial" w:eastAsia="Times New Roman" w:hAnsi="Arial" w:cs="Arial"/>
        </w:rPr>
        <w:t xml:space="preserve"> </w:t>
      </w:r>
      <w:r w:rsidR="008024FA" w:rsidRPr="00986181">
        <w:rPr>
          <w:rFonts w:ascii="Arial" w:eastAsia="Times New Roman" w:hAnsi="Arial" w:cs="Arial"/>
          <w:shd w:val="clear" w:color="auto" w:fill="FFFFFF"/>
        </w:rPr>
        <w:t xml:space="preserve">juste. </w:t>
      </w:r>
      <w:r w:rsidRPr="00986181">
        <w:rPr>
          <w:rFonts w:ascii="Arial" w:eastAsia="Times New Roman" w:hAnsi="Arial" w:cs="Arial"/>
          <w:shd w:val="clear" w:color="auto" w:fill="FFFFFF"/>
        </w:rPr>
        <w:t>Quelles sont les dimensions de la porte</w:t>
      </w:r>
      <w:r w:rsidR="007971B0" w:rsidRPr="00986181">
        <w:rPr>
          <w:rFonts w:ascii="Arial" w:eastAsia="Times New Roman" w:hAnsi="Arial" w:cs="Arial"/>
          <w:shd w:val="clear" w:color="auto" w:fill="FFFFFF"/>
        </w:rPr>
        <w:t> et de la perche</w:t>
      </w:r>
      <w:r w:rsidR="00F11788">
        <w:rPr>
          <w:rFonts w:ascii="Arial" w:eastAsia="Times New Roman" w:hAnsi="Arial" w:cs="Arial"/>
          <w:shd w:val="clear" w:color="auto" w:fill="FFFFFF"/>
        </w:rPr>
        <w:t> </w:t>
      </w:r>
      <w:r w:rsidR="007971B0" w:rsidRPr="00986181">
        <w:rPr>
          <w:rFonts w:ascii="Arial" w:eastAsia="Times New Roman" w:hAnsi="Arial" w:cs="Arial"/>
          <w:shd w:val="clear" w:color="auto" w:fill="FFFFFF"/>
        </w:rPr>
        <w:t>?</w:t>
      </w:r>
    </w:p>
    <w:p w:rsidR="008024FA" w:rsidRPr="00986181" w:rsidRDefault="001828BE" w:rsidP="002F44BF">
      <w:pPr>
        <w:spacing w:after="0"/>
        <w:jc w:val="center"/>
        <w:rPr>
          <w:rFonts w:ascii="Arial" w:hAnsi="Arial" w:cs="Arial"/>
        </w:rPr>
      </w:pPr>
      <w:r w:rsidRPr="00986181">
        <w:rPr>
          <w:rFonts w:ascii="Arial" w:hAnsi="Arial" w:cs="Arial"/>
          <w:noProof/>
        </w:rPr>
        <w:drawing>
          <wp:inline distT="0" distB="0" distL="0" distR="0">
            <wp:extent cx="2518410" cy="2377440"/>
            <wp:effectExtent l="0" t="0" r="0" b="0"/>
            <wp:docPr id="2" name="Image 2" descr="Sans tit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ans titre 1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8410" cy="237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1977" w:rsidRPr="00F11788" w:rsidRDefault="00F11788" w:rsidP="002F44BF">
      <w:pPr>
        <w:spacing w:after="0"/>
        <w:rPr>
          <w:rFonts w:ascii="Arial" w:hAnsi="Arial" w:cs="Arial"/>
          <w:u w:val="single"/>
        </w:rPr>
      </w:pPr>
      <w:r w:rsidRPr="00F11788">
        <w:rPr>
          <w:rFonts w:ascii="Arial" w:hAnsi="Arial" w:cs="Arial"/>
          <w:u w:val="single"/>
        </w:rPr>
        <w:t>Indications :</w:t>
      </w:r>
    </w:p>
    <w:p w:rsidR="00F11788" w:rsidRDefault="00F11788" w:rsidP="002F44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Prouver que le problème peut se ramener à résoudre l’équation</w:t>
      </w:r>
      <w:r w:rsidR="00154A24"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-120x+2000=0</m:t>
        </m:r>
      </m:oMath>
      <w:r>
        <w:rPr>
          <w:rFonts w:ascii="Arial" w:hAnsi="Arial" w:cs="Arial"/>
        </w:rPr>
        <w:t xml:space="preserve">  où </w:t>
      </w:r>
      <w:r w:rsidRPr="00F11788">
        <w:rPr>
          <w:rFonts w:ascii="Times New Roman" w:hAnsi="Times New Roman"/>
          <w:i/>
        </w:rPr>
        <w:t>x</w:t>
      </w:r>
      <w:r>
        <w:rPr>
          <w:rFonts w:ascii="Arial" w:hAnsi="Arial" w:cs="Arial"/>
        </w:rPr>
        <w:t xml:space="preserve"> est la longueur de la perche.</w:t>
      </w:r>
    </w:p>
    <w:p w:rsidR="00F11788" w:rsidRPr="00986181" w:rsidRDefault="00F11788" w:rsidP="002F44B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2) Démontrer que</w:t>
      </w:r>
      <w:r w:rsidR="00491CD1">
        <w:rPr>
          <w:rFonts w:ascii="Arial" w:hAnsi="Arial" w:cs="Arial"/>
        </w:rPr>
        <w:t> :</w:t>
      </w:r>
      <w:r>
        <w:rPr>
          <w:rFonts w:ascii="Arial" w:hAnsi="Arial" w:cs="Arial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i/>
              </w:rPr>
            </m:ctrlPr>
          </m:sSupPr>
          <m:e>
            <m:r>
              <w:rPr>
                <w:rFonts w:ascii="Cambria Math" w:hAnsi="Cambria Math" w:cs="Arial"/>
              </w:rPr>
              <m:t>x</m:t>
            </m:r>
          </m:e>
          <m:sup>
            <m:r>
              <w:rPr>
                <w:rFonts w:ascii="Cambria Math" w:hAnsi="Cambria Math" w:cs="Arial"/>
              </w:rPr>
              <m:t>2</m:t>
            </m:r>
          </m:sup>
        </m:sSup>
        <m:r>
          <w:rPr>
            <w:rFonts w:ascii="Cambria Math" w:hAnsi="Cambria Math" w:cs="Arial"/>
          </w:rPr>
          <m:t>-120x+2000=</m:t>
        </m:r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x-20</m:t>
            </m:r>
          </m:e>
        </m:d>
        <m:d>
          <m:dPr>
            <m:ctrlPr>
              <w:rPr>
                <w:rFonts w:ascii="Cambria Math" w:hAnsi="Cambria Math" w:cs="Arial"/>
                <w:i/>
              </w:rPr>
            </m:ctrlPr>
          </m:dPr>
          <m:e>
            <m:r>
              <w:rPr>
                <w:rFonts w:ascii="Cambria Math" w:hAnsi="Cambria Math" w:cs="Arial"/>
              </w:rPr>
              <m:t>x-100</m:t>
            </m:r>
          </m:e>
        </m:d>
      </m:oMath>
      <w:r>
        <w:rPr>
          <w:rFonts w:ascii="Arial" w:hAnsi="Arial" w:cs="Arial"/>
        </w:rPr>
        <w:t>.</w:t>
      </w:r>
    </w:p>
    <w:p w:rsidR="00461977" w:rsidRPr="00986181" w:rsidRDefault="001828BE" w:rsidP="002F44BF">
      <w:pPr>
        <w:spacing w:after="0"/>
        <w:rPr>
          <w:rFonts w:ascii="Arial" w:hAnsi="Arial" w:cs="Arial"/>
        </w:rPr>
      </w:pPr>
      <w:r w:rsidRPr="00986181">
        <w:rPr>
          <w:rFonts w:ascii="Arial" w:hAnsi="Arial" w:cs="Arial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1046480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hrough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4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2F44BF" w:rsidRPr="003B1847" w:rsidRDefault="002F44BF" w:rsidP="00D83302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2F44BF" w:rsidRDefault="000C0DA3" w:rsidP="00D83302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2F44B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2F44BF" w:rsidRPr="00074971" w:rsidRDefault="002F44BF" w:rsidP="00461977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64.5pt;margin-top:82.4pt;width:375.1pt;height:74.15pt;z-index:25165670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:rsidR="002F44BF" w:rsidRPr="003B1847" w:rsidRDefault="002F44BF" w:rsidP="00D83302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2F44BF" w:rsidRDefault="002F44BF" w:rsidP="00D83302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2F44BF" w:rsidRPr="00074971" w:rsidRDefault="002F44BF" w:rsidP="00461977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461977" w:rsidRPr="00986181" w:rsidSect="00275470">
      <w:footerReference w:type="default" r:id="rId14"/>
      <w:pgSz w:w="11900" w:h="16840"/>
      <w:pgMar w:top="993" w:right="1127" w:bottom="85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DA3" w:rsidRDefault="000C0DA3" w:rsidP="00461977">
      <w:pPr>
        <w:spacing w:after="0"/>
      </w:pPr>
      <w:r>
        <w:separator/>
      </w:r>
    </w:p>
  </w:endnote>
  <w:endnote w:type="continuationSeparator" w:id="0">
    <w:p w:rsidR="000C0DA3" w:rsidRDefault="000C0DA3" w:rsidP="0046197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4BF" w:rsidRPr="00461977" w:rsidRDefault="002F44BF" w:rsidP="00461977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DA3" w:rsidRDefault="000C0DA3" w:rsidP="00461977">
      <w:pPr>
        <w:spacing w:after="0"/>
      </w:pPr>
      <w:r>
        <w:separator/>
      </w:r>
    </w:p>
  </w:footnote>
  <w:footnote w:type="continuationSeparator" w:id="0">
    <w:p w:rsidR="000C0DA3" w:rsidRDefault="000C0DA3" w:rsidP="0046197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embedSystemFonts/>
  <w:proofState w:spelling="clean" w:grammar="clean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4FA"/>
    <w:rsid w:val="000643C4"/>
    <w:rsid w:val="000C0DA3"/>
    <w:rsid w:val="000D3D69"/>
    <w:rsid w:val="000E6762"/>
    <w:rsid w:val="00154A24"/>
    <w:rsid w:val="00171816"/>
    <w:rsid w:val="001828BE"/>
    <w:rsid w:val="001844CC"/>
    <w:rsid w:val="002210F5"/>
    <w:rsid w:val="00275470"/>
    <w:rsid w:val="00275976"/>
    <w:rsid w:val="002F44BF"/>
    <w:rsid w:val="00373704"/>
    <w:rsid w:val="0046002A"/>
    <w:rsid w:val="00461977"/>
    <w:rsid w:val="00491CD1"/>
    <w:rsid w:val="00672AA2"/>
    <w:rsid w:val="00703F78"/>
    <w:rsid w:val="00743A2D"/>
    <w:rsid w:val="007971B0"/>
    <w:rsid w:val="007B7F09"/>
    <w:rsid w:val="008024FA"/>
    <w:rsid w:val="00805591"/>
    <w:rsid w:val="00824E83"/>
    <w:rsid w:val="00966F21"/>
    <w:rsid w:val="00986181"/>
    <w:rsid w:val="0099211C"/>
    <w:rsid w:val="00BD5EA1"/>
    <w:rsid w:val="00C5547C"/>
    <w:rsid w:val="00D366D3"/>
    <w:rsid w:val="00D4416C"/>
    <w:rsid w:val="00D8020C"/>
    <w:rsid w:val="00D83302"/>
    <w:rsid w:val="00DE4A79"/>
    <w:rsid w:val="00E45D74"/>
    <w:rsid w:val="00E60DC2"/>
    <w:rsid w:val="00E761DD"/>
    <w:rsid w:val="00F11788"/>
    <w:rsid w:val="00F8319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EA8A6A3"/>
  <w15:chartTrackingRefBased/>
  <w15:docId w15:val="{9F4F84D5-AEA7-214F-961A-FECCB1B0F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D8020C"/>
    <w:pPr>
      <w:spacing w:after="200"/>
    </w:pPr>
    <w:rPr>
      <w:sz w:val="24"/>
      <w:szCs w:val="24"/>
      <w:lang w:eastAsia="ja-JP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8024FA"/>
    <w:pPr>
      <w:spacing w:after="0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024FA"/>
    <w:rPr>
      <w:rFonts w:ascii="Lucida Grande" w:hAnsi="Lucida Grande"/>
      <w:sz w:val="18"/>
      <w:szCs w:val="18"/>
      <w:lang w:val="fr-FR"/>
    </w:rPr>
  </w:style>
  <w:style w:type="character" w:styleId="Lienhypertexte">
    <w:name w:val="Hyperlink"/>
    <w:rsid w:val="00461977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461977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461977"/>
    <w:rPr>
      <w:sz w:val="24"/>
      <w:szCs w:val="24"/>
      <w:lang w:eastAsia="ja-JP"/>
    </w:rPr>
  </w:style>
  <w:style w:type="paragraph" w:styleId="Pieddepage">
    <w:name w:val="footer"/>
    <w:basedOn w:val="Normal"/>
    <w:link w:val="PieddepageCar"/>
    <w:unhideWhenUsed/>
    <w:rsid w:val="0046197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461977"/>
    <w:rPr>
      <w:sz w:val="24"/>
      <w:szCs w:val="24"/>
      <w:lang w:eastAsia="ja-JP"/>
    </w:rPr>
  </w:style>
  <w:style w:type="character" w:styleId="Textedelespacerserv">
    <w:name w:val="Placeholder Text"/>
    <w:basedOn w:val="Policepardfaut"/>
    <w:uiPriority w:val="99"/>
    <w:unhideWhenUsed/>
    <w:rsid w:val="00154A2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34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221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Links>
    <vt:vector size="36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4456454</vt:i4>
      </vt:variant>
      <vt:variant>
        <vt:i4>2544</vt:i4>
      </vt:variant>
      <vt:variant>
        <vt:i4>1025</vt:i4>
      </vt:variant>
      <vt:variant>
        <vt:i4>1</vt:i4>
      </vt:variant>
      <vt:variant>
        <vt:lpwstr>Sans titre 3</vt:lpwstr>
      </vt:variant>
      <vt:variant>
        <vt:lpwstr/>
      </vt:variant>
      <vt:variant>
        <vt:i4>4587526</vt:i4>
      </vt:variant>
      <vt:variant>
        <vt:i4>3297</vt:i4>
      </vt:variant>
      <vt:variant>
        <vt:i4>1026</vt:i4>
      </vt:variant>
      <vt:variant>
        <vt:i4>1</vt:i4>
      </vt:variant>
      <vt:variant>
        <vt:lpwstr>Sans titre 1</vt:lpwstr>
      </vt:variant>
      <vt:variant>
        <vt:lpwstr/>
      </vt:variant>
      <vt:variant>
        <vt:i4>4587570</vt:i4>
      </vt:variant>
      <vt:variant>
        <vt:i4>-1</vt:i4>
      </vt:variant>
      <vt:variant>
        <vt:i4>1030</vt:i4>
      </vt:variant>
      <vt:variant>
        <vt:i4>1</vt:i4>
      </vt:variant>
      <vt:variant>
        <vt:lpwstr>Sans titre 14</vt:lpwstr>
      </vt:variant>
      <vt:variant>
        <vt:lpwstr/>
      </vt:variant>
      <vt:variant>
        <vt:i4>4521990</vt:i4>
      </vt:variant>
      <vt:variant>
        <vt:i4>-1</vt:i4>
      </vt:variant>
      <vt:variant>
        <vt:i4>1031</vt:i4>
      </vt:variant>
      <vt:variant>
        <vt:i4>1</vt:i4>
      </vt:variant>
      <vt:variant>
        <vt:lpwstr>Sans titre 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4</cp:revision>
  <dcterms:created xsi:type="dcterms:W3CDTF">2019-09-09T19:39:00Z</dcterms:created>
  <dcterms:modified xsi:type="dcterms:W3CDTF">2019-09-13T14:24:00Z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