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D240" w14:textId="0E40D973" w:rsidR="00A531C0" w:rsidRPr="007E27B0" w:rsidRDefault="00A531C0" w:rsidP="00A531C0">
      <w:pPr>
        <w:tabs>
          <w:tab w:val="left" w:pos="6663"/>
        </w:tabs>
        <w:spacing w:after="0"/>
        <w:ind w:left="-142" w:right="-290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7E27B0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STATISTIQUES ET PROBABILITÉS </w:t>
      </w:r>
      <w:r w:rsidRPr="007E27B0">
        <w:rPr>
          <w:rFonts w:asciiTheme="minorHAnsi" w:eastAsia="HanziPen TC" w:hAnsiTheme="minorHAnsi" w:cstheme="minorHAnsi"/>
          <w:color w:val="FF0000"/>
          <w:sz w:val="28"/>
          <w:szCs w:val="28"/>
        </w:rPr>
        <w:t xml:space="preserve">– Chapitre </w:t>
      </w:r>
      <w:r w:rsidR="00FB1164" w:rsidRPr="007E27B0">
        <w:rPr>
          <w:rFonts w:asciiTheme="minorHAnsi" w:eastAsia="HanziPen TC" w:hAnsiTheme="minorHAnsi" w:cstheme="minorHAnsi"/>
          <w:color w:val="FF0000"/>
          <w:sz w:val="28"/>
          <w:szCs w:val="28"/>
        </w:rPr>
        <w:t>2</w:t>
      </w:r>
      <w:r w:rsidRPr="007E27B0">
        <w:rPr>
          <w:rFonts w:asciiTheme="minorHAnsi" w:eastAsia="HanziPen TC" w:hAnsiTheme="minorHAnsi" w:cstheme="minorHAnsi"/>
          <w:color w:val="FF0000"/>
          <w:sz w:val="28"/>
          <w:szCs w:val="28"/>
        </w:rPr>
        <w:t>/2</w:t>
      </w:r>
    </w:p>
    <w:p w14:paraId="447BD9E5" w14:textId="77777777" w:rsidR="00D0095A" w:rsidRPr="002274FF" w:rsidRDefault="00D0095A" w:rsidP="00D0095A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274FF">
        <w:rPr>
          <w:rFonts w:asciiTheme="minorHAnsi" w:hAnsiTheme="minorHAnsi" w:cstheme="minorHAnsi"/>
          <w:noProof/>
        </w:rPr>
        <w:drawing>
          <wp:inline distT="0" distB="0" distL="0" distR="0" wp14:anchorId="015BE545" wp14:editId="3D773A92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4F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AD5834">
        <w:rPr>
          <w:rFonts w:asciiTheme="minorHAnsi" w:eastAsia="HanziPen TC" w:hAnsiTheme="minorHAnsi" w:cstheme="minorHAnsi"/>
          <w:b/>
          <w:color w:val="000000" w:themeColor="text1"/>
        </w:rPr>
        <w:t>Tout le cours en vidéo :</w:t>
      </w:r>
      <w:r w:rsidRPr="002274FF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2274F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https://youtu.be/5oBnmZVrOXE</w:t>
        </w:r>
      </w:hyperlink>
    </w:p>
    <w:p w14:paraId="4BCF2565" w14:textId="7FBB8FC2" w:rsidR="007E27B0" w:rsidRPr="002274FF" w:rsidRDefault="00CB6B80" w:rsidP="00CB6B80">
      <w:pP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 </w:t>
      </w:r>
    </w:p>
    <w:p w14:paraId="181AAA7F" w14:textId="797BFC26" w:rsidR="00CB6B80" w:rsidRPr="002274FF" w:rsidRDefault="002274FF" w:rsidP="00CB6B80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2274F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 w:rsidR="00977D2D">
        <w:rPr>
          <w:rFonts w:asciiTheme="minorHAnsi" w:hAnsiTheme="minorHAnsi" w:cstheme="minorHAnsi"/>
          <w:b/>
          <w:bCs/>
          <w:color w:val="FF0000"/>
          <w:sz w:val="32"/>
          <w:szCs w:val="32"/>
        </w:rPr>
        <w:t>1</w:t>
      </w:r>
      <w:r w:rsidRPr="002274F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117C13" w:rsidRPr="00117C13">
        <w:rPr>
          <w:rFonts w:asciiTheme="minorHAnsi" w:hAnsiTheme="minorHAnsi" w:cstheme="minorHAnsi"/>
          <w:b/>
          <w:bCs/>
          <w:color w:val="FF0000"/>
          <w:sz w:val="32"/>
          <w:szCs w:val="32"/>
        </w:rPr>
        <w:t>Indépendance de deux événements</w:t>
      </w:r>
    </w:p>
    <w:p w14:paraId="2FDD1250" w14:textId="77777777" w:rsidR="00C400DB" w:rsidRPr="00117C13" w:rsidRDefault="00C400DB" w:rsidP="00117C13">
      <w:pPr>
        <w:spacing w:after="0"/>
        <w:rPr>
          <w:rFonts w:asciiTheme="minorHAnsi" w:hAnsiTheme="minorHAnsi" w:cstheme="minorHAnsi"/>
        </w:rPr>
      </w:pPr>
    </w:p>
    <w:p w14:paraId="433CCE39" w14:textId="441E9886" w:rsidR="00C400DB" w:rsidRPr="00C400DB" w:rsidRDefault="009D20B7" w:rsidP="00C400D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2274FF">
        <w:rPr>
          <w:rFonts w:asciiTheme="minorHAnsi" w:hAnsiTheme="minorHAnsi" w:cstheme="minorHAnsi"/>
          <w:color w:val="FF0000"/>
          <w:u w:val="single"/>
        </w:rPr>
        <w:t>Définition :</w:t>
      </w:r>
      <w:r w:rsidRPr="002274FF">
        <w:rPr>
          <w:rFonts w:asciiTheme="minorHAnsi" w:hAnsiTheme="minorHAnsi" w:cstheme="minorHAnsi"/>
          <w:color w:val="FF0000"/>
        </w:rPr>
        <w:t xml:space="preserve"> </w:t>
      </w:r>
      <w:r w:rsidR="00C400DB">
        <w:rPr>
          <w:rFonts w:ascii="Calibri" w:hAnsi="Calibri" w:cs="Calibri"/>
          <w:color w:val="FF0000"/>
        </w:rPr>
        <w:t xml:space="preserve">On dit que deux évènements </w:t>
      </w:r>
      <w:r w:rsidR="00C400DB">
        <w:rPr>
          <w:rFonts w:ascii="Cambria Math" w:hAnsi="Cambria Math" w:cs="Cambria Math"/>
          <w:color w:val="FF0000"/>
        </w:rPr>
        <w:t>𝐴</w:t>
      </w:r>
      <w:r w:rsidR="00C400DB">
        <w:rPr>
          <w:rFonts w:ascii="CambriaMath" w:hAnsi="CambriaMath"/>
          <w:color w:val="FF0000"/>
        </w:rPr>
        <w:t xml:space="preserve"> </w:t>
      </w:r>
      <w:r w:rsidR="00C400DB">
        <w:rPr>
          <w:rFonts w:ascii="Calibri" w:hAnsi="Calibri" w:cs="Calibri"/>
          <w:color w:val="FF0000"/>
        </w:rPr>
        <w:t xml:space="preserve">et </w:t>
      </w:r>
      <w:r w:rsidR="00C400DB">
        <w:rPr>
          <w:rFonts w:ascii="Cambria Math" w:hAnsi="Cambria Math" w:cs="Cambria Math"/>
          <w:color w:val="FF0000"/>
        </w:rPr>
        <w:t>𝐵</w:t>
      </w:r>
      <w:r w:rsidR="00C400DB">
        <w:rPr>
          <w:rFonts w:ascii="CambriaMath" w:hAnsi="CambriaMath"/>
          <w:color w:val="FF0000"/>
        </w:rPr>
        <w:t xml:space="preserve"> </w:t>
      </w:r>
      <w:r w:rsidR="00C400DB">
        <w:rPr>
          <w:rFonts w:ascii="Calibri" w:hAnsi="Calibri" w:cs="Calibri"/>
          <w:color w:val="FF0000"/>
        </w:rPr>
        <w:t xml:space="preserve">de probabilité non nulle sont </w:t>
      </w:r>
      <w:r w:rsidR="00C400DB">
        <w:rPr>
          <w:rFonts w:ascii="Calibri" w:hAnsi="Calibri" w:cs="Calibri"/>
          <w:b/>
          <w:bCs/>
          <w:color w:val="FF0000"/>
        </w:rPr>
        <w:t xml:space="preserve">indépendants </w:t>
      </w:r>
      <w:r w:rsidR="00C400DB">
        <w:rPr>
          <w:rFonts w:ascii="Calibri" w:hAnsi="Calibri" w:cs="Calibri"/>
          <w:color w:val="FF0000"/>
        </w:rPr>
        <w:t xml:space="preserve">lorsque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  <m:r>
          <w:rPr>
            <w:rFonts w:ascii="Cambria Math" w:hAnsi="Cambria Math" w:cstheme="minorHAnsi"/>
            <w:color w:val="FF0000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</m:oMath>
      <w:r w:rsidR="00C400DB">
        <w:rPr>
          <w:rFonts w:ascii="Calibri" w:hAnsi="Calibri" w:cs="Calibri"/>
          <w:color w:val="FF0000"/>
        </w:rPr>
        <w:t xml:space="preserve"> ou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B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d>
        <m:r>
          <w:rPr>
            <w:rFonts w:ascii="Cambria Math" w:hAnsi="Cambria Math" w:cstheme="minorHAnsi"/>
            <w:color w:val="FF0000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d>
      </m:oMath>
      <w:r w:rsidR="00C400DB">
        <w:rPr>
          <w:rFonts w:ascii="Calibri" w:hAnsi="Calibri" w:cs="Calibri"/>
          <w:color w:val="FF0000"/>
        </w:rPr>
        <w:t>.</w:t>
      </w:r>
    </w:p>
    <w:p w14:paraId="61BFB065" w14:textId="77777777" w:rsidR="00C400DB" w:rsidRPr="002274FF" w:rsidRDefault="00C400DB" w:rsidP="009D20B7">
      <w:pPr>
        <w:spacing w:after="0"/>
        <w:rPr>
          <w:rFonts w:asciiTheme="minorHAnsi" w:hAnsiTheme="minorHAnsi" w:cstheme="minorHAnsi"/>
        </w:rPr>
      </w:pPr>
    </w:p>
    <w:p w14:paraId="543B93AA" w14:textId="0F8C0147" w:rsidR="004E5DC7" w:rsidRPr="00117C13" w:rsidRDefault="004E5DC7" w:rsidP="00C400DB">
      <w:pPr>
        <w:pBdr>
          <w:left w:val="single" w:sz="4" w:space="4" w:color="00B050"/>
        </w:pBdr>
        <w:spacing w:after="0"/>
        <w:ind w:right="-148"/>
        <w:rPr>
          <w:rFonts w:asciiTheme="minorHAnsi" w:hAnsiTheme="minorHAnsi" w:cstheme="minorHAnsi"/>
          <w:color w:val="00B050"/>
          <w:szCs w:val="19"/>
        </w:rPr>
      </w:pPr>
      <w:r w:rsidRPr="00117C13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117C13">
        <w:rPr>
          <w:rFonts w:asciiTheme="minorHAnsi" w:hAnsiTheme="minorHAnsi" w:cstheme="minorHAnsi"/>
          <w:color w:val="00B050"/>
          <w:szCs w:val="19"/>
        </w:rPr>
        <w:t xml:space="preserve"> </w:t>
      </w:r>
      <w:r>
        <w:rPr>
          <w:rFonts w:asciiTheme="minorHAnsi" w:hAnsiTheme="minorHAnsi" w:cstheme="minorHAnsi"/>
          <w:color w:val="00B050"/>
          <w:szCs w:val="19"/>
        </w:rPr>
        <w:t>Démontrer que deux évènements sont indépendants</w:t>
      </w:r>
    </w:p>
    <w:p w14:paraId="0C9CC697" w14:textId="77777777" w:rsidR="004E5DC7" w:rsidRPr="00117C13" w:rsidRDefault="004E5DC7" w:rsidP="00C400DB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757B3C8F" w14:textId="12695E86" w:rsidR="004E5DC7" w:rsidRPr="00117C13" w:rsidRDefault="004E5DC7" w:rsidP="00C400D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17C1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ED1891C" wp14:editId="1785AF85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C1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17C13">
        <w:rPr>
          <w:rFonts w:asciiTheme="minorHAnsi" w:hAnsiTheme="minorHAnsi" w:cstheme="minorHAnsi"/>
          <w:b/>
          <w:color w:val="AF0C0D"/>
        </w:rPr>
        <w:t>Vidéo</w:t>
      </w:r>
      <w:r w:rsidRPr="00117C1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C400D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https://youtu.be/OPuoB5EuOAQ</w:t>
        </w:r>
      </w:hyperlink>
    </w:p>
    <w:p w14:paraId="13CF3283" w14:textId="77777777" w:rsidR="004E5DC7" w:rsidRPr="00117C13" w:rsidRDefault="004E5DC7" w:rsidP="00C400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FF00"/>
          <w:szCs w:val="19"/>
          <w:u w:val="single"/>
        </w:rPr>
      </w:pPr>
    </w:p>
    <w:p w14:paraId="3288D3A0" w14:textId="3367D63E" w:rsidR="009D20B7" w:rsidRPr="002274FF" w:rsidRDefault="00C400DB" w:rsidP="00C400DB">
      <w:pPr>
        <w:pBdr>
          <w:left w:val="single" w:sz="4" w:space="4" w:color="00B050"/>
        </w:pBdr>
        <w:spacing w:after="0"/>
        <w:ind w:right="3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9D20B7" w:rsidRPr="002274FF">
        <w:rPr>
          <w:rFonts w:asciiTheme="minorHAnsi" w:hAnsiTheme="minorHAnsi" w:cstheme="minorHAnsi"/>
        </w:rPr>
        <w:t>) On tire une carte au hasard dans un jeu de 32 cartes.</w:t>
      </w:r>
    </w:p>
    <w:p w14:paraId="462B60E4" w14:textId="13F5C2C6" w:rsidR="009D20B7" w:rsidRPr="002274FF" w:rsidRDefault="009D20B7" w:rsidP="00C400DB">
      <w:pPr>
        <w:pBdr>
          <w:left w:val="single" w:sz="4" w:space="4" w:color="00B050"/>
        </w:pBdr>
        <w:spacing w:after="0"/>
        <w:ind w:right="3112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R</m:t>
        </m:r>
      </m:oMath>
      <w:r w:rsidRPr="002274FF">
        <w:rPr>
          <w:rFonts w:asciiTheme="minorHAnsi" w:hAnsiTheme="minorHAnsi" w:cstheme="minorHAnsi"/>
        </w:rPr>
        <w:t xml:space="preserve"> l'événement</w:t>
      </w:r>
      <w:r w:rsidR="002A04B9">
        <w:rPr>
          <w:rFonts w:asciiTheme="minorHAnsi" w:hAnsiTheme="minorHAnsi" w:cstheme="minorHAnsi"/>
        </w:rPr>
        <w:t> : « </w:t>
      </w:r>
      <w:r w:rsidRPr="002274FF">
        <w:rPr>
          <w:rFonts w:asciiTheme="minorHAnsi" w:hAnsiTheme="minorHAnsi" w:cstheme="minorHAnsi"/>
        </w:rPr>
        <w:t>On tire un roi</w:t>
      </w:r>
      <w:r w:rsidR="002A04B9">
        <w:rPr>
          <w:rFonts w:asciiTheme="minorHAnsi" w:hAnsiTheme="minorHAnsi" w:cstheme="minorHAnsi"/>
        </w:rPr>
        <w:t> »</w:t>
      </w:r>
      <w:r w:rsidRPr="002274FF">
        <w:rPr>
          <w:rFonts w:asciiTheme="minorHAnsi" w:hAnsiTheme="minorHAnsi" w:cstheme="minorHAnsi"/>
        </w:rPr>
        <w:t>.</w:t>
      </w:r>
    </w:p>
    <w:p w14:paraId="0930D469" w14:textId="45E1C116" w:rsidR="009D20B7" w:rsidRPr="002274FF" w:rsidRDefault="009D20B7" w:rsidP="00C400DB">
      <w:pPr>
        <w:pBdr>
          <w:left w:val="single" w:sz="4" w:space="4" w:color="00B050"/>
        </w:pBdr>
        <w:spacing w:after="0"/>
        <w:ind w:right="3112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T</m:t>
        </m:r>
      </m:oMath>
      <w:r w:rsidRPr="002274FF">
        <w:rPr>
          <w:rFonts w:asciiTheme="minorHAnsi" w:hAnsiTheme="minorHAnsi" w:cstheme="minorHAnsi"/>
        </w:rPr>
        <w:t xml:space="preserve"> l'événement</w:t>
      </w:r>
      <w:r w:rsidR="002A04B9">
        <w:rPr>
          <w:rFonts w:asciiTheme="minorHAnsi" w:hAnsiTheme="minorHAnsi" w:cstheme="minorHAnsi"/>
        </w:rPr>
        <w:t> : « </w:t>
      </w:r>
      <w:r w:rsidRPr="002274FF">
        <w:rPr>
          <w:rFonts w:asciiTheme="minorHAnsi" w:hAnsiTheme="minorHAnsi" w:cstheme="minorHAnsi"/>
        </w:rPr>
        <w:t>On tire un trèfle</w:t>
      </w:r>
      <w:r w:rsidR="002A04B9">
        <w:rPr>
          <w:rFonts w:asciiTheme="minorHAnsi" w:hAnsiTheme="minorHAnsi" w:cstheme="minorHAnsi"/>
        </w:rPr>
        <w:t> »</w:t>
      </w:r>
      <w:r w:rsidRPr="002274FF">
        <w:rPr>
          <w:rFonts w:asciiTheme="minorHAnsi" w:hAnsiTheme="minorHAnsi" w:cstheme="minorHAnsi"/>
        </w:rPr>
        <w:t>.</w:t>
      </w:r>
    </w:p>
    <w:p w14:paraId="4ECC624F" w14:textId="4FFB9A59" w:rsidR="004E5DC7" w:rsidRPr="002274FF" w:rsidRDefault="004E5DC7" w:rsidP="00C400DB">
      <w:pPr>
        <w:pBdr>
          <w:left w:val="single" w:sz="4" w:space="4" w:color="00B050"/>
        </w:pBdr>
        <w:spacing w:after="0"/>
        <w:ind w:right="3112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Les événements </w:t>
      </w:r>
      <m:oMath>
        <m:r>
          <w:rPr>
            <w:rFonts w:ascii="Cambria Math" w:hAnsi="Cambria Math" w:cstheme="minorHAnsi"/>
          </w:rPr>
          <m:t>R</m:t>
        </m:r>
      </m:oMath>
      <w:r w:rsidRPr="002274FF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T</m:t>
        </m:r>
      </m:oMath>
      <w:r w:rsidRPr="002274FF">
        <w:rPr>
          <w:rFonts w:asciiTheme="minorHAnsi" w:hAnsiTheme="minorHAnsi" w:cstheme="minorHAnsi"/>
        </w:rPr>
        <w:t xml:space="preserve"> sont</w:t>
      </w:r>
      <w:r>
        <w:rPr>
          <w:rFonts w:asciiTheme="minorHAnsi" w:hAnsiTheme="minorHAnsi" w:cstheme="minorHAnsi"/>
        </w:rPr>
        <w:t>-ils</w:t>
      </w:r>
      <w:r w:rsidRPr="002274FF">
        <w:rPr>
          <w:rFonts w:asciiTheme="minorHAnsi" w:hAnsiTheme="minorHAnsi" w:cstheme="minorHAnsi"/>
        </w:rPr>
        <w:t xml:space="preserve"> donc indépendants</w:t>
      </w:r>
      <w:r>
        <w:rPr>
          <w:rFonts w:asciiTheme="minorHAnsi" w:hAnsiTheme="minorHAnsi" w:cstheme="minorHAnsi"/>
        </w:rPr>
        <w:t> ?</w:t>
      </w:r>
    </w:p>
    <w:p w14:paraId="315181DC" w14:textId="585CBD0E" w:rsidR="009D20B7" w:rsidRPr="00C400DB" w:rsidRDefault="009D20B7" w:rsidP="00C400DB">
      <w:pPr>
        <w:pBdr>
          <w:left w:val="single" w:sz="4" w:space="4" w:color="00B050"/>
        </w:pBdr>
        <w:spacing w:after="0"/>
        <w:ind w:right="3112"/>
        <w:rPr>
          <w:rFonts w:asciiTheme="minorHAnsi" w:hAnsiTheme="minorHAnsi" w:cstheme="minorHAnsi"/>
          <w:sz w:val="16"/>
          <w:szCs w:val="16"/>
        </w:rPr>
      </w:pPr>
    </w:p>
    <w:p w14:paraId="063C3E3C" w14:textId="670F08FA" w:rsidR="004E5DC7" w:rsidRPr="002274FF" w:rsidRDefault="00C400DB" w:rsidP="00C400DB">
      <w:pPr>
        <w:pBdr>
          <w:left w:val="single" w:sz="4" w:space="4" w:color="00B050"/>
        </w:pBdr>
        <w:spacing w:after="0"/>
        <w:ind w:right="3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4E5DC7" w:rsidRPr="002274FF">
        <w:rPr>
          <w:rFonts w:asciiTheme="minorHAnsi" w:hAnsiTheme="minorHAnsi" w:cstheme="minorHAnsi"/>
        </w:rPr>
        <w:t xml:space="preserve">) </w:t>
      </w:r>
      <w:r w:rsidR="004E5DC7">
        <w:rPr>
          <w:rFonts w:asciiTheme="minorHAnsi" w:hAnsiTheme="minorHAnsi" w:cstheme="minorHAnsi"/>
        </w:rPr>
        <w:t>Même question en reprenant</w:t>
      </w:r>
      <w:r w:rsidR="004E5DC7" w:rsidRPr="002274FF">
        <w:rPr>
          <w:rFonts w:asciiTheme="minorHAnsi" w:hAnsiTheme="minorHAnsi" w:cstheme="minorHAnsi"/>
        </w:rPr>
        <w:t xml:space="preserve"> l'expérience précédente </w:t>
      </w:r>
      <w:r w:rsidR="004E5DC7">
        <w:rPr>
          <w:rFonts w:asciiTheme="minorHAnsi" w:hAnsiTheme="minorHAnsi" w:cstheme="minorHAnsi"/>
        </w:rPr>
        <w:t>après avoir</w:t>
      </w:r>
      <w:r w:rsidR="004E5DC7" w:rsidRPr="002274FF">
        <w:rPr>
          <w:rFonts w:asciiTheme="minorHAnsi" w:hAnsiTheme="minorHAnsi" w:cstheme="minorHAnsi"/>
        </w:rPr>
        <w:t xml:space="preserve"> ajout</w:t>
      </w:r>
      <w:r w:rsidR="004E5DC7">
        <w:rPr>
          <w:rFonts w:asciiTheme="minorHAnsi" w:hAnsiTheme="minorHAnsi" w:cstheme="minorHAnsi"/>
        </w:rPr>
        <w:t>é</w:t>
      </w:r>
      <w:r w:rsidR="004E5DC7" w:rsidRPr="002274FF">
        <w:rPr>
          <w:rFonts w:asciiTheme="minorHAnsi" w:hAnsiTheme="minorHAnsi" w:cstheme="minorHAnsi"/>
        </w:rPr>
        <w:t xml:space="preserve"> deux jokers au jeu de cartes.</w:t>
      </w:r>
    </w:p>
    <w:p w14:paraId="78CDB240" w14:textId="46679A87" w:rsidR="004E5DC7" w:rsidRDefault="004E5DC7" w:rsidP="00C400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FA008FC" w14:textId="09855A28" w:rsidR="00C400DB" w:rsidRDefault="00C400DB" w:rsidP="00C400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BE06342" w14:textId="47F23BE7" w:rsidR="00C400DB" w:rsidRPr="00E91BAE" w:rsidRDefault="00C400DB" w:rsidP="00C400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E91BAE">
        <w:rPr>
          <w:rFonts w:asciiTheme="minorHAnsi" w:hAnsiTheme="minorHAnsi" w:cstheme="minorHAnsi"/>
          <w:b/>
          <w:bCs/>
          <w:lang w:val="en-US"/>
        </w:rPr>
        <w:t>Correction</w:t>
      </w:r>
    </w:p>
    <w:p w14:paraId="21C93C3C" w14:textId="12544855" w:rsidR="009D20B7" w:rsidRPr="009F2EB6" w:rsidRDefault="00C400DB" w:rsidP="00C400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F2EB6">
        <w:rPr>
          <w:rFonts w:asciiTheme="minorHAnsi" w:hAnsiTheme="minorHAnsi" w:cstheme="minorHAnsi"/>
        </w:rPr>
        <w:t xml:space="preserve">a) </w:t>
      </w:r>
      <w:r w:rsidR="009D20B7" w:rsidRPr="009F2EB6">
        <w:rPr>
          <w:rFonts w:asciiTheme="minorHAnsi" w:hAnsiTheme="minorHAnsi" w:cstheme="minorHAnsi"/>
        </w:rPr>
        <w:t xml:space="preserve">On a :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</m:t>
            </m:r>
          </m:e>
        </m:d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="009D20B7" w:rsidRPr="009F2EB6">
        <w:rPr>
          <w:rFonts w:asciiTheme="minorHAnsi" w:hAnsiTheme="minorHAnsi" w:cstheme="minorHAnsi"/>
          <w:noProof/>
          <w:color w:val="000000" w:themeColor="text1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32</m:t>
            </m:r>
          </m:den>
        </m:f>
      </m:oMath>
      <w:r w:rsidR="009D20B7" w:rsidRPr="009F2EB6">
        <w:rPr>
          <w:rFonts w:asciiTheme="minorHAnsi" w:hAnsiTheme="minorHAnsi" w:cstheme="minorHAnsi"/>
          <w:noProof/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8</m:t>
            </m:r>
          </m:den>
        </m:f>
      </m:oMath>
      <w:r w:rsidR="009D20B7" w:rsidRPr="009F2EB6">
        <w:rPr>
          <w:rFonts w:asciiTheme="minorHAnsi" w:hAnsiTheme="minorHAnsi" w:cstheme="minorHAnsi"/>
          <w:noProof/>
          <w:color w:val="000000" w:themeColor="text1"/>
          <w:sz w:val="32"/>
          <w:szCs w:val="32"/>
        </w:rPr>
        <w:t>.</w:t>
      </w:r>
    </w:p>
    <w:p w14:paraId="4018849E" w14:textId="77777777" w:rsidR="009D20B7" w:rsidRPr="002274FF" w:rsidRDefault="009D20B7" w:rsidP="00C400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  <w:color w:val="000000" w:themeColor="text1"/>
        </w:rPr>
        <w:t xml:space="preserve">Par ailleurs,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T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</m:t>
            </m:r>
          </m:e>
        </m:d>
      </m:oMath>
      <w:r w:rsidRPr="002274FF">
        <w:rPr>
          <w:rFonts w:asciiTheme="minorHAnsi" w:hAnsiTheme="minorHAnsi" w:cstheme="minorHAnsi"/>
          <w:color w:val="000000" w:themeColor="text1"/>
        </w:rPr>
        <w:t xml:space="preserve"> est </w:t>
      </w:r>
      <w:r w:rsidRPr="002274FF">
        <w:rPr>
          <w:rFonts w:asciiTheme="minorHAnsi" w:hAnsiTheme="minorHAnsi" w:cstheme="minorHAnsi"/>
        </w:rPr>
        <w:t xml:space="preserve">la probabilité de tirer un roi parmi les trèfles. On a alors : </w:t>
      </w:r>
    </w:p>
    <w:p w14:paraId="07A46B6E" w14:textId="77777777" w:rsidR="009D20B7" w:rsidRPr="002274FF" w:rsidRDefault="00000000" w:rsidP="00C400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R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8</m:t>
              </m:r>
            </m:den>
          </m:f>
        </m:oMath>
      </m:oMathPara>
    </w:p>
    <w:p w14:paraId="49BA201F" w14:textId="5151A5AF" w:rsidR="009D20B7" w:rsidRDefault="009D20B7" w:rsidP="00C400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Ainsi,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T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</m:t>
            </m:r>
          </m:e>
        </m:d>
        <m:r>
          <w:rPr>
            <w:rFonts w:ascii="Cambria Math" w:hAnsi="Cambria Math" w:cstheme="minorHAnsi"/>
            <w:color w:val="000000" w:themeColor="text1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</m:t>
            </m:r>
          </m:e>
        </m:d>
      </m:oMath>
      <w:r w:rsidRPr="002274FF">
        <w:rPr>
          <w:rFonts w:asciiTheme="minorHAnsi" w:hAnsiTheme="minorHAnsi" w:cstheme="minorHAnsi"/>
        </w:rPr>
        <w:t xml:space="preserve">. </w:t>
      </w:r>
    </w:p>
    <w:p w14:paraId="444E19C5" w14:textId="441A329F" w:rsidR="00C400DB" w:rsidRPr="002274FF" w:rsidRDefault="00C400DB" w:rsidP="00C400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Les événements </w:t>
      </w:r>
      <m:oMath>
        <m:r>
          <w:rPr>
            <w:rFonts w:ascii="Cambria Math" w:hAnsi="Cambria Math" w:cstheme="minorHAnsi"/>
          </w:rPr>
          <m:t>R</m:t>
        </m:r>
      </m:oMath>
      <w:r w:rsidRPr="002274FF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T</m:t>
        </m:r>
      </m:oMath>
      <w:r w:rsidRPr="002274FF">
        <w:rPr>
          <w:rFonts w:asciiTheme="minorHAnsi" w:hAnsiTheme="minorHAnsi" w:cstheme="minorHAnsi"/>
        </w:rPr>
        <w:t xml:space="preserve"> sont donc indépendants</w:t>
      </w:r>
      <w:r w:rsidR="00396172">
        <w:rPr>
          <w:rFonts w:asciiTheme="minorHAnsi" w:hAnsiTheme="minorHAnsi" w:cstheme="minorHAnsi"/>
        </w:rPr>
        <w:t>.</w:t>
      </w:r>
    </w:p>
    <w:p w14:paraId="340C3102" w14:textId="77777777" w:rsidR="009D20B7" w:rsidRPr="00C400DB" w:rsidRDefault="009D20B7" w:rsidP="00C400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6"/>
          <w:szCs w:val="16"/>
        </w:rPr>
      </w:pPr>
    </w:p>
    <w:p w14:paraId="3F9B409D" w14:textId="168436D0" w:rsidR="009D20B7" w:rsidRPr="002274FF" w:rsidRDefault="009D20B7" w:rsidP="00C400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  <w:color w:val="000000" w:themeColor="text1"/>
          <w:sz w:val="32"/>
          <w:szCs w:val="32"/>
        </w:rPr>
      </w:pPr>
      <w:r w:rsidRPr="002274FF">
        <w:rPr>
          <w:rFonts w:asciiTheme="minorHAnsi" w:hAnsiTheme="minorHAnsi" w:cstheme="minorHAnsi"/>
        </w:rPr>
        <w:t xml:space="preserve">b) </w:t>
      </w:r>
      <w:r w:rsidR="00C400DB">
        <w:rPr>
          <w:rFonts w:asciiTheme="minorHAnsi" w:hAnsiTheme="minorHAnsi" w:cstheme="minorHAnsi"/>
        </w:rPr>
        <w:t xml:space="preserve">On a :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</m:t>
            </m:r>
          </m:e>
        </m:d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Pr="002274FF">
        <w:rPr>
          <w:rFonts w:asciiTheme="minorHAnsi" w:hAnsiTheme="minorHAnsi" w:cstheme="minorHAnsi"/>
          <w:noProof/>
          <w:color w:val="000000" w:themeColor="text1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34</m:t>
            </m:r>
          </m:den>
        </m:f>
      </m:oMath>
      <w:r w:rsidRPr="002274FF">
        <w:rPr>
          <w:rFonts w:asciiTheme="minorHAnsi" w:hAnsiTheme="minorHAnsi" w:cstheme="minorHAnsi"/>
          <w:noProof/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17</m:t>
            </m:r>
          </m:den>
        </m:f>
      </m:oMath>
      <w:r w:rsidRPr="002274FF">
        <w:rPr>
          <w:rFonts w:asciiTheme="minorHAnsi" w:hAnsiTheme="minorHAnsi" w:cstheme="minorHAnsi"/>
          <w:noProof/>
          <w:color w:val="000000" w:themeColor="text1"/>
          <w:sz w:val="32"/>
          <w:szCs w:val="32"/>
        </w:rPr>
        <w:t>.</w:t>
      </w:r>
    </w:p>
    <w:p w14:paraId="420A95A3" w14:textId="77777777" w:rsidR="009D20B7" w:rsidRPr="002274FF" w:rsidRDefault="00000000" w:rsidP="00C400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R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8</m:t>
              </m:r>
            </m:den>
          </m:f>
        </m:oMath>
      </m:oMathPara>
    </w:p>
    <w:p w14:paraId="2B1B5673" w14:textId="77777777" w:rsidR="009D20B7" w:rsidRPr="002274FF" w:rsidRDefault="009D20B7" w:rsidP="00C400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Ainsi,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T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</m:t>
            </m:r>
          </m:e>
        </m:d>
        <m:r>
          <w:rPr>
            <w:rFonts w:ascii="Cambria Math" w:hAnsi="Cambria Math" w:cstheme="minorHAnsi"/>
          </w:rPr>
          <m:t>≠</m:t>
        </m:r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</m:t>
            </m:r>
          </m:e>
        </m:d>
      </m:oMath>
      <w:r w:rsidRPr="002274FF">
        <w:rPr>
          <w:rFonts w:asciiTheme="minorHAnsi" w:hAnsiTheme="minorHAnsi" w:cstheme="minorHAnsi"/>
        </w:rPr>
        <w:t xml:space="preserve">. </w:t>
      </w:r>
    </w:p>
    <w:p w14:paraId="52D03126" w14:textId="77777777" w:rsidR="009D20B7" w:rsidRPr="002274FF" w:rsidRDefault="009D20B7" w:rsidP="00C400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Les événements </w:t>
      </w:r>
      <m:oMath>
        <m:r>
          <w:rPr>
            <w:rFonts w:ascii="Cambria Math" w:hAnsi="Cambria Math" w:cstheme="minorHAnsi"/>
          </w:rPr>
          <m:t>R</m:t>
        </m:r>
      </m:oMath>
      <w:r w:rsidRPr="002274FF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T</m:t>
        </m:r>
      </m:oMath>
      <w:r w:rsidRPr="002274FF">
        <w:rPr>
          <w:rFonts w:asciiTheme="minorHAnsi" w:hAnsiTheme="minorHAnsi" w:cstheme="minorHAnsi"/>
        </w:rPr>
        <w:t xml:space="preserve"> ne sont donc pas indépendants.</w:t>
      </w:r>
    </w:p>
    <w:p w14:paraId="67E0D22B" w14:textId="77777777" w:rsidR="00117C13" w:rsidRPr="00117C13" w:rsidRDefault="00117C13" w:rsidP="00117C13">
      <w:pPr>
        <w:spacing w:after="0"/>
        <w:rPr>
          <w:rFonts w:asciiTheme="minorHAnsi" w:hAnsiTheme="minorHAnsi" w:cstheme="minorHAnsi"/>
        </w:rPr>
      </w:pPr>
    </w:p>
    <w:p w14:paraId="2D393B07" w14:textId="77777777" w:rsidR="00117C13" w:rsidRPr="00117C13" w:rsidRDefault="00117C13" w:rsidP="00117C13">
      <w:pPr>
        <w:spacing w:after="0"/>
        <w:rPr>
          <w:rFonts w:asciiTheme="minorHAnsi" w:hAnsiTheme="minorHAnsi" w:cstheme="minorHAnsi"/>
        </w:rPr>
      </w:pPr>
    </w:p>
    <w:p w14:paraId="2967E2F5" w14:textId="77777777" w:rsidR="00117C13" w:rsidRPr="00117C13" w:rsidRDefault="00117C13" w:rsidP="00117C13">
      <w:pPr>
        <w:spacing w:after="0"/>
        <w:rPr>
          <w:rFonts w:asciiTheme="minorHAnsi" w:hAnsiTheme="minorHAnsi" w:cstheme="minorHAnsi"/>
        </w:rPr>
      </w:pPr>
    </w:p>
    <w:p w14:paraId="117A9830" w14:textId="2809EC22" w:rsidR="00117C13" w:rsidRPr="00117C13" w:rsidRDefault="00117C13" w:rsidP="00117C13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2 :</w:t>
      </w:r>
      <w:r w:rsidRPr="00117C1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Succession </w:t>
      </w:r>
      <w:r w:rsidR="00E91BAE">
        <w:rPr>
          <w:rFonts w:asciiTheme="minorHAnsi" w:hAnsiTheme="minorHAnsi" w:cstheme="minorHAnsi"/>
          <w:b/>
          <w:bCs/>
          <w:color w:val="FF0000"/>
          <w:sz w:val="32"/>
          <w:szCs w:val="32"/>
        </w:rPr>
        <w:t>d’épreuves</w:t>
      </w:r>
      <w:r w:rsidRPr="00117C1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indépendant</w:t>
      </w:r>
      <w:r w:rsidR="00E91BAE">
        <w:rPr>
          <w:rFonts w:asciiTheme="minorHAnsi" w:hAnsiTheme="minorHAnsi" w:cstheme="minorHAnsi"/>
          <w:b/>
          <w:bCs/>
          <w:color w:val="FF0000"/>
          <w:sz w:val="32"/>
          <w:szCs w:val="32"/>
        </w:rPr>
        <w:t>e</w:t>
      </w:r>
      <w:r w:rsidRPr="00117C13">
        <w:rPr>
          <w:rFonts w:asciiTheme="minorHAnsi" w:hAnsiTheme="minorHAnsi" w:cstheme="minorHAnsi"/>
          <w:b/>
          <w:bCs/>
          <w:color w:val="FF0000"/>
          <w:sz w:val="32"/>
          <w:szCs w:val="32"/>
        </w:rPr>
        <w:t>s</w:t>
      </w:r>
    </w:p>
    <w:p w14:paraId="272D3258" w14:textId="77777777" w:rsidR="00117C13" w:rsidRPr="00117C13" w:rsidRDefault="00117C13" w:rsidP="00117C13">
      <w:pPr>
        <w:spacing w:after="0"/>
        <w:rPr>
          <w:rFonts w:asciiTheme="minorHAnsi" w:hAnsiTheme="minorHAnsi" w:cstheme="minorHAnsi"/>
        </w:rPr>
      </w:pPr>
    </w:p>
    <w:p w14:paraId="74A558E9" w14:textId="77777777" w:rsidR="002A04B9" w:rsidRPr="00E7001A" w:rsidRDefault="002A04B9" w:rsidP="002A04B9">
      <w:pPr>
        <w:spacing w:after="0"/>
        <w:rPr>
          <w:rFonts w:asciiTheme="minorHAnsi" w:hAnsiTheme="minorHAnsi" w:cstheme="minorHAnsi"/>
          <w:color w:val="000000" w:themeColor="text1"/>
          <w:szCs w:val="19"/>
          <w:u w:val="single"/>
        </w:rPr>
      </w:pPr>
      <w:r w:rsidRPr="000B032F">
        <w:rPr>
          <w:rFonts w:asciiTheme="minorHAnsi" w:hAnsiTheme="minorHAnsi" w:cstheme="minorHAnsi"/>
          <w:color w:val="000000" w:themeColor="text1"/>
          <w:szCs w:val="19"/>
          <w:u w:val="single"/>
        </w:rPr>
        <w:t>Exemples :</w:t>
      </w:r>
    </w:p>
    <w:p w14:paraId="0650DF1B" w14:textId="09DECCBB" w:rsidR="002A04B9" w:rsidRPr="000B032F" w:rsidRDefault="002A04B9" w:rsidP="002A04B9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>a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>) On lance un dé et on note le résultat. Puis on lance une pièce de monnaie et on note le résultat.</w:t>
      </w:r>
      <w:r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Ces deux </w:t>
      </w:r>
      <w:r w:rsidR="00E91BAE">
        <w:rPr>
          <w:rFonts w:asciiTheme="minorHAnsi" w:hAnsiTheme="minorHAnsi" w:cstheme="minorHAnsi"/>
          <w:color w:val="000000" w:themeColor="text1"/>
          <w:szCs w:val="19"/>
        </w:rPr>
        <w:t>épreuves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 sont indépendantes.</w:t>
      </w:r>
    </w:p>
    <w:p w14:paraId="678BB70B" w14:textId="77777777" w:rsidR="002A04B9" w:rsidRDefault="002A04B9" w:rsidP="002A04B9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>b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>) Une urne contient 2 boules blanches et 3 boules noires. On tire au hasard une boule et on la remet dans l'urne.</w:t>
      </w:r>
      <w:r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On répète cette expérience 10 fois de suite. </w:t>
      </w:r>
    </w:p>
    <w:p w14:paraId="75FA0F96" w14:textId="15EE3F97" w:rsidR="002A04B9" w:rsidRPr="000B032F" w:rsidRDefault="002A04B9" w:rsidP="002A04B9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Ces </w:t>
      </w:r>
      <w:r>
        <w:rPr>
          <w:rFonts w:asciiTheme="minorHAnsi" w:hAnsiTheme="minorHAnsi" w:cstheme="minorHAnsi"/>
          <w:color w:val="000000" w:themeColor="text1"/>
          <w:szCs w:val="19"/>
        </w:rPr>
        <w:t xml:space="preserve">dix </w:t>
      </w:r>
      <w:r w:rsidR="00E91BAE">
        <w:rPr>
          <w:rFonts w:asciiTheme="minorHAnsi" w:hAnsiTheme="minorHAnsi" w:cstheme="minorHAnsi"/>
          <w:color w:val="000000" w:themeColor="text1"/>
          <w:szCs w:val="19"/>
        </w:rPr>
        <w:t>épreuves</w:t>
      </w:r>
      <w:r w:rsidR="00E91BAE" w:rsidRPr="000B032F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>sont identiques et indépendantes.</w:t>
      </w:r>
    </w:p>
    <w:p w14:paraId="4340EF6C" w14:textId="1D532595" w:rsidR="002A04B9" w:rsidRPr="000B032F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  <w:color w:val="00B050"/>
          <w:u w:val="single"/>
        </w:rPr>
        <w:lastRenderedPageBreak/>
        <w:t>Méthode</w:t>
      </w:r>
      <w:r w:rsidRPr="000B032F">
        <w:rPr>
          <w:rFonts w:asciiTheme="minorHAnsi" w:hAnsiTheme="minorHAnsi" w:cstheme="minorHAnsi"/>
          <w:color w:val="00B050"/>
          <w:u w:val="single"/>
        </w:rPr>
        <w:t xml:space="preserve"> :</w:t>
      </w:r>
      <w:r w:rsidRPr="000B032F">
        <w:rPr>
          <w:rFonts w:asciiTheme="minorHAnsi" w:hAnsiTheme="minorHAnsi" w:cstheme="minorHAnsi"/>
          <w:color w:val="00B050"/>
        </w:rPr>
        <w:t xml:space="preserve"> </w:t>
      </w:r>
      <w:r w:rsidRPr="00063E4E">
        <w:rPr>
          <w:rFonts w:asciiTheme="minorHAnsi" w:hAnsiTheme="minorHAnsi" w:cstheme="minorHAnsi"/>
          <w:color w:val="00B050"/>
        </w:rPr>
        <w:t>Calculer une probabilité sur une répétition d'</w:t>
      </w:r>
      <w:r w:rsidR="00E91BAE">
        <w:rPr>
          <w:rFonts w:asciiTheme="minorHAnsi" w:hAnsiTheme="minorHAnsi" w:cstheme="minorHAnsi"/>
          <w:color w:val="00B050"/>
        </w:rPr>
        <w:t>épreuves</w:t>
      </w:r>
    </w:p>
    <w:p w14:paraId="2D2DEBBC" w14:textId="77777777" w:rsidR="002A04B9" w:rsidRPr="00074F87" w:rsidRDefault="002A04B9" w:rsidP="002A04B9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5B95B8B" w14:textId="77777777" w:rsidR="002A04B9" w:rsidRPr="00074F87" w:rsidRDefault="002A04B9" w:rsidP="002A04B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074F8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E4E9A52" wp14:editId="088316C1">
            <wp:extent cx="165100" cy="165100"/>
            <wp:effectExtent l="0" t="0" r="0" b="0"/>
            <wp:docPr id="6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74F87">
        <w:rPr>
          <w:rFonts w:asciiTheme="minorHAnsi" w:hAnsiTheme="minorHAnsi" w:cstheme="minorHAnsi"/>
          <w:b/>
          <w:color w:val="AF0C0D"/>
        </w:rPr>
        <w:t>Vidéo</w:t>
      </w:r>
      <w:r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074F8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https://youtu.be/e7jH8a1cDtg</w:t>
        </w:r>
      </w:hyperlink>
      <w:r w:rsidRPr="00074F8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2F9D1F1" w14:textId="77777777" w:rsidR="002A04B9" w:rsidRPr="00074F87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FF00"/>
          <w:szCs w:val="19"/>
          <w:u w:val="single"/>
        </w:rPr>
      </w:pPr>
    </w:p>
    <w:p w14:paraId="04F7DA5A" w14:textId="77777777" w:rsidR="002A04B9" w:rsidRPr="000B032F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0B032F">
        <w:rPr>
          <w:rFonts w:asciiTheme="minorHAnsi" w:hAnsiTheme="minorHAnsi" w:cstheme="minorHAnsi"/>
          <w:color w:val="000000" w:themeColor="text1"/>
          <w:szCs w:val="19"/>
        </w:rPr>
        <w:t>On considère l'expérience suivante :</w:t>
      </w:r>
    </w:p>
    <w:p w14:paraId="33807355" w14:textId="77777777" w:rsidR="002A04B9" w:rsidRPr="000B032F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0B032F">
        <w:rPr>
          <w:rFonts w:asciiTheme="minorHAnsi" w:hAnsiTheme="minorHAnsi" w:cstheme="minorHAnsi"/>
          <w:color w:val="000000" w:themeColor="text1"/>
          <w:szCs w:val="19"/>
        </w:rPr>
        <w:t>Une urne contient 3 boules blanches et 2 boules rouges. On tire au hasard une boule et on la remet dans l'urne. On répète l'expérience deux fois de suite.</w:t>
      </w:r>
    </w:p>
    <w:p w14:paraId="61D5460A" w14:textId="77777777" w:rsidR="002A04B9" w:rsidRPr="000B032F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0B032F">
        <w:rPr>
          <w:rFonts w:asciiTheme="minorHAnsi" w:hAnsiTheme="minorHAnsi" w:cstheme="minorHAnsi"/>
          <w:color w:val="000000" w:themeColor="text1"/>
          <w:szCs w:val="19"/>
        </w:rPr>
        <w:t>1) Représenter l'ensemble des issues de ces expériences dans un arbre.</w:t>
      </w:r>
    </w:p>
    <w:p w14:paraId="4DECD662" w14:textId="77777777" w:rsidR="002A04B9" w:rsidRPr="000B032F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0B032F">
        <w:rPr>
          <w:rFonts w:asciiTheme="minorHAnsi" w:hAnsiTheme="minorHAnsi" w:cstheme="minorHAnsi"/>
          <w:color w:val="000000" w:themeColor="text1"/>
          <w:szCs w:val="19"/>
        </w:rPr>
        <w:t>2) Déterminer l</w:t>
      </w:r>
      <w:r>
        <w:rPr>
          <w:rFonts w:asciiTheme="minorHAnsi" w:hAnsiTheme="minorHAnsi" w:cstheme="minorHAnsi"/>
          <w:color w:val="000000" w:themeColor="text1"/>
          <w:szCs w:val="19"/>
        </w:rPr>
        <w:t>es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 probabilité</w:t>
      </w:r>
      <w:r>
        <w:rPr>
          <w:rFonts w:asciiTheme="minorHAnsi" w:hAnsiTheme="minorHAnsi" w:cstheme="minorHAnsi"/>
          <w:color w:val="000000" w:themeColor="text1"/>
          <w:szCs w:val="19"/>
        </w:rPr>
        <w:t>s des évènements suivants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 :</w:t>
      </w:r>
    </w:p>
    <w:p w14:paraId="11E944E5" w14:textId="77777777" w:rsidR="002A04B9" w:rsidRPr="000B032F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0B032F">
        <w:rPr>
          <w:rFonts w:asciiTheme="minorHAnsi" w:hAnsiTheme="minorHAnsi" w:cstheme="minorHAnsi"/>
          <w:color w:val="000000" w:themeColor="text1"/>
          <w:szCs w:val="19"/>
        </w:rPr>
        <w:tab/>
        <w:t xml:space="preserve">a) </w:t>
      </w:r>
      <w:r>
        <w:rPr>
          <w:rFonts w:asciiTheme="minorHAnsi" w:hAnsiTheme="minorHAnsi" w:cstheme="minorHAnsi"/>
          <w:color w:val="000000" w:themeColor="text1"/>
          <w:szCs w:val="19"/>
        </w:rPr>
        <w:t>O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>btenir deux boules blanches</w:t>
      </w:r>
      <w:r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3D04D01F" w14:textId="77777777" w:rsidR="002A04B9" w:rsidRPr="000B032F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0B032F">
        <w:rPr>
          <w:rFonts w:asciiTheme="minorHAnsi" w:hAnsiTheme="minorHAnsi" w:cstheme="minorHAnsi"/>
          <w:color w:val="000000" w:themeColor="text1"/>
          <w:szCs w:val="19"/>
        </w:rPr>
        <w:tab/>
        <w:t xml:space="preserve">b) </w:t>
      </w:r>
      <w:r>
        <w:rPr>
          <w:rFonts w:asciiTheme="minorHAnsi" w:hAnsiTheme="minorHAnsi" w:cstheme="minorHAnsi"/>
          <w:color w:val="000000" w:themeColor="text1"/>
          <w:szCs w:val="19"/>
        </w:rPr>
        <w:t xml:space="preserve">Obtenir 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>une boule blanche et une boule rouge</w:t>
      </w:r>
      <w:r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7CB10150" w14:textId="77777777" w:rsidR="002A04B9" w:rsidRPr="000B032F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0B032F">
        <w:rPr>
          <w:rFonts w:asciiTheme="minorHAnsi" w:hAnsiTheme="minorHAnsi" w:cstheme="minorHAnsi"/>
          <w:color w:val="000000" w:themeColor="text1"/>
          <w:szCs w:val="19"/>
        </w:rPr>
        <w:tab/>
        <w:t xml:space="preserve">c) </w:t>
      </w:r>
      <w:r>
        <w:rPr>
          <w:rFonts w:asciiTheme="minorHAnsi" w:hAnsiTheme="minorHAnsi" w:cstheme="minorHAnsi"/>
          <w:color w:val="000000" w:themeColor="text1"/>
          <w:szCs w:val="19"/>
        </w:rPr>
        <w:t xml:space="preserve">Obtenir 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>au moins une boule blanche.</w:t>
      </w:r>
    </w:p>
    <w:p w14:paraId="2D8C41EA" w14:textId="77777777" w:rsidR="002A04B9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78C97E8D" w14:textId="77777777" w:rsidR="002A04B9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6508F18A" w14:textId="77777777" w:rsidR="002A04B9" w:rsidRPr="000B032F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  <w:szCs w:val="19"/>
        </w:rPr>
      </w:pPr>
      <w:r w:rsidRPr="000B032F">
        <w:rPr>
          <w:rFonts w:asciiTheme="minorHAnsi" w:hAnsiTheme="minorHAnsi" w:cstheme="minorHAnsi"/>
          <w:b/>
          <w:bCs/>
          <w:color w:val="000000" w:themeColor="text1"/>
          <w:szCs w:val="19"/>
        </w:rPr>
        <w:t>Correction</w:t>
      </w:r>
    </w:p>
    <w:p w14:paraId="232720F6" w14:textId="77777777" w:rsidR="002A04B9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2F285170" w14:textId="77777777" w:rsidR="002A04B9" w:rsidRPr="000B032F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1) On note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B</m:t>
        </m:r>
      </m:oMath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 l'</w:t>
      </w:r>
      <w:r>
        <w:rPr>
          <w:rFonts w:asciiTheme="minorHAnsi" w:hAnsiTheme="minorHAnsi" w:cstheme="minorHAnsi"/>
          <w:color w:val="000000" w:themeColor="text1"/>
          <w:szCs w:val="19"/>
        </w:rPr>
        <w:t>évènement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19"/>
        </w:rPr>
        <w:t>« 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>On tire une boule blanche</w:t>
      </w:r>
      <w:r>
        <w:rPr>
          <w:rFonts w:asciiTheme="minorHAnsi" w:hAnsiTheme="minorHAnsi" w:cstheme="minorHAnsi"/>
          <w:color w:val="000000" w:themeColor="text1"/>
          <w:szCs w:val="19"/>
        </w:rPr>
        <w:t> »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R</m:t>
        </m:r>
      </m:oMath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19"/>
        </w:rPr>
        <w:t>l’évènement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19"/>
        </w:rPr>
        <w:t>« 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>On tire une boule rouge</w:t>
      </w:r>
      <w:r>
        <w:rPr>
          <w:rFonts w:asciiTheme="minorHAnsi" w:hAnsiTheme="minorHAnsi" w:cstheme="minorHAnsi"/>
          <w:color w:val="000000" w:themeColor="text1"/>
          <w:szCs w:val="19"/>
        </w:rPr>
        <w:t> »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38C907E2" w14:textId="77777777" w:rsidR="002A04B9" w:rsidRPr="000B032F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>
        <m:r>
          <w:rPr>
            <w:rFonts w:ascii="Cambria Math" w:hAnsi="Cambria Math" w:cstheme="minorHAnsi"/>
            <w:color w:val="000000" w:themeColor="text1"/>
            <w:szCs w:val="19"/>
          </w:rPr>
          <m:t>P(B)=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</m:oMath>
      <w:r w:rsidRPr="000B032F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=0,6</m:t>
        </m:r>
      </m:oMath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proofErr w:type="gramStart"/>
      <w:r w:rsidRPr="000B032F">
        <w:rPr>
          <w:rFonts w:asciiTheme="minorHAnsi" w:hAnsiTheme="minorHAnsi" w:cstheme="minorHAnsi"/>
          <w:color w:val="000000" w:themeColor="text1"/>
          <w:szCs w:val="19"/>
        </w:rPr>
        <w:t>et</w:t>
      </w:r>
      <w:proofErr w:type="gramEnd"/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P(R)=</m:t>
        </m:r>
      </m:oMath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theme="minorHAnsi"/>
            <w:color w:val="000000" w:themeColor="text1"/>
            <w:sz w:val="32"/>
            <w:szCs w:val="32"/>
          </w:rPr>
          <m:t xml:space="preserve"> </m:t>
        </m:r>
        <m:r>
          <w:rPr>
            <w:rFonts w:ascii="Cambria Math" w:hAnsi="Cambria Math" w:cstheme="minorHAnsi"/>
            <w:color w:val="000000" w:themeColor="text1"/>
            <w:szCs w:val="19"/>
          </w:rPr>
          <m:t>=0,4.</m:t>
        </m:r>
      </m:oMath>
    </w:p>
    <w:p w14:paraId="13404CE9" w14:textId="77777777" w:rsidR="002A04B9" w:rsidRPr="000B032F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On résume les issues de l'expérience dans un arbre </w:t>
      </w:r>
      <w:r>
        <w:rPr>
          <w:rFonts w:asciiTheme="minorHAnsi" w:hAnsiTheme="minorHAnsi" w:cstheme="minorHAnsi"/>
          <w:color w:val="000000" w:themeColor="text1"/>
          <w:szCs w:val="19"/>
        </w:rPr>
        <w:t>pondéré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24D33806" w14:textId="77777777" w:rsidR="002A04B9" w:rsidRPr="00463850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0CB139" wp14:editId="09F799A6">
                <wp:simplePos x="0" y="0"/>
                <wp:positionH relativeFrom="column">
                  <wp:posOffset>4013893</wp:posOffset>
                </wp:positionH>
                <wp:positionV relativeFrom="paragraph">
                  <wp:posOffset>735561</wp:posOffset>
                </wp:positionV>
                <wp:extent cx="2373745" cy="942109"/>
                <wp:effectExtent l="0" t="0" r="127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745" cy="942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EC642" w14:textId="7F839DA4" w:rsidR="002A04B9" w:rsidRPr="00063E4E" w:rsidRDefault="002A04B9" w:rsidP="002A04B9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063E4E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Comme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R</m:t>
                              </m:r>
                            </m:oMath>
                            <w:r w:rsidRPr="00063E4E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et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B</m:t>
                              </m:r>
                            </m:oMath>
                            <w:r w:rsidRPr="00063E4E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sont indépendants, on utilise la formule :</w:t>
                            </w:r>
                          </w:p>
                          <w:p w14:paraId="26D8C84A" w14:textId="42D1917F" w:rsidR="002A04B9" w:rsidRPr="00063E4E" w:rsidRDefault="002A04B9" w:rsidP="002A04B9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063E4E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0000" w:themeColor="text1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R</m:t>
                                  </m:r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∩B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=P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0000" w:themeColor="text1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R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×P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0000" w:themeColor="text1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B</m:t>
                                  </m:r>
                                </m:e>
                              </m:d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CB139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316.05pt;margin-top:57.9pt;width:186.9pt;height:7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" fillcolor="white [3201]" stroked="f" strokeweight=".5pt">
                <v:textbox>
                  <w:txbxContent>
                    <w:p w14:paraId="590EC642" w14:textId="7F839DA4" w:rsidR="002A04B9" w:rsidRPr="00063E4E" w:rsidRDefault="002A04B9" w:rsidP="002A04B9">
                      <w:pPr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063E4E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Comme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R</m:t>
                        </m:r>
                      </m:oMath>
                      <w:r w:rsidRPr="00063E4E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et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B</m:t>
                        </m:r>
                      </m:oMath>
                      <w:r w:rsidRPr="00063E4E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sont indépendants, on utilise la formule :</w:t>
                      </w:r>
                    </w:p>
                    <w:p w14:paraId="26D8C84A" w14:textId="42D1917F" w:rsidR="002A04B9" w:rsidRPr="00063E4E" w:rsidRDefault="002A04B9" w:rsidP="002A04B9">
                      <w:pPr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063E4E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R</m:t>
                            </m:r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∩B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=P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R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×P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B</m:t>
                            </m:r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color w:val="000000" w:themeColor="text1"/>
          <w:szCs w:val="19"/>
        </w:rPr>
        <w:t xml:space="preserve">           </w:t>
      </w:r>
      <w:r>
        <w:rPr>
          <w:rFonts w:asciiTheme="minorHAnsi" w:hAnsiTheme="minorHAnsi" w:cstheme="minorHAnsi"/>
          <w:noProof/>
          <w:color w:val="000000" w:themeColor="text1"/>
          <w:szCs w:val="19"/>
        </w:rPr>
        <w:drawing>
          <wp:inline distT="0" distB="0" distL="0" distR="0" wp14:anchorId="7ACE22C8" wp14:editId="51195CAC">
            <wp:extent cx="3328513" cy="2170546"/>
            <wp:effectExtent l="0" t="0" r="0" b="127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9737" cy="220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90C8E" w14:textId="77777777" w:rsidR="002A04B9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0522CD" wp14:editId="4114F707">
                <wp:simplePos x="0" y="0"/>
                <wp:positionH relativeFrom="column">
                  <wp:posOffset>1675831</wp:posOffset>
                </wp:positionH>
                <wp:positionV relativeFrom="paragraph">
                  <wp:posOffset>65733</wp:posOffset>
                </wp:positionV>
                <wp:extent cx="0" cy="321368"/>
                <wp:effectExtent l="50800" t="25400" r="50800" b="889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1368"/>
                        </a:xfrm>
                        <a:prstGeom prst="straightConnector1">
                          <a:avLst/>
                        </a:prstGeom>
                        <a:ln w="4762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1E5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0" o:spid="_x0000_s1026" type="#_x0000_t32" style="position:absolute;margin-left:131.95pt;margin-top:5.2pt;width:0;height:25.3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" strokecolor="#00b050" strokeweight="3.75pt">
                <v:stroke endarrow="block" joinstyle="miter"/>
              </v:shape>
            </w:pict>
          </mc:Fallback>
        </mc:AlternateContent>
      </w:r>
    </w:p>
    <w:p w14:paraId="1A037D47" w14:textId="77777777" w:rsidR="002A04B9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12E9D088" w14:textId="77777777" w:rsidR="002A04B9" w:rsidRPr="00F07AC8" w:rsidRDefault="002A04B9" w:rsidP="002A04B9">
      <w:pPr>
        <w:pBdr>
          <w:left w:val="single" w:sz="4" w:space="4" w:color="00B050"/>
        </w:pBdr>
        <w:spacing w:after="0"/>
        <w:ind w:firstLine="708"/>
        <w:rPr>
          <w:rFonts w:asciiTheme="minorHAnsi" w:hAnsiTheme="minorHAnsi" w:cstheme="minorHAnsi"/>
          <w:color w:val="00B050"/>
          <w:sz w:val="20"/>
          <w:szCs w:val="20"/>
        </w:rPr>
      </w:pPr>
      <w:r w:rsidRPr="00F07AC8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B050"/>
          <w:sz w:val="20"/>
          <w:szCs w:val="20"/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proofErr w:type="gramStart"/>
      <w:r w:rsidRPr="00F07AC8">
        <w:rPr>
          <w:rFonts w:asciiTheme="minorHAnsi" w:hAnsiTheme="minorHAnsi" w:cstheme="minorHAnsi"/>
          <w:color w:val="00B050"/>
          <w:sz w:val="20"/>
          <w:szCs w:val="20"/>
        </w:rPr>
        <w:t xml:space="preserve">️ </w:t>
      </w:r>
      <w:r>
        <w:rPr>
          <w:rFonts w:asciiTheme="minorHAnsi" w:hAnsiTheme="minorHAnsi" w:cstheme="minorHAnsi"/>
          <w:color w:val="00B050"/>
          <w:sz w:val="20"/>
          <w:szCs w:val="20"/>
        </w:rPr>
        <w:t xml:space="preserve"> </w:t>
      </w:r>
      <w:r w:rsidRPr="00F07AC8">
        <w:rPr>
          <w:rFonts w:asciiTheme="minorHAnsi" w:hAnsiTheme="minorHAnsi" w:cstheme="minorHAnsi"/>
          <w:color w:val="00B050"/>
          <w:sz w:val="20"/>
          <w:szCs w:val="20"/>
        </w:rPr>
        <w:t>Dans</w:t>
      </w:r>
      <w:proofErr w:type="gramEnd"/>
      <w:r w:rsidRPr="00F07AC8">
        <w:rPr>
          <w:rFonts w:asciiTheme="minorHAnsi" w:hAnsiTheme="minorHAnsi" w:cstheme="minorHAnsi"/>
          <w:color w:val="00B050"/>
          <w:sz w:val="20"/>
          <w:szCs w:val="20"/>
        </w:rPr>
        <w:t xml:space="preserve"> ce contexte, au 2</w:t>
      </w:r>
      <w:r w:rsidRPr="00F07AC8">
        <w:rPr>
          <w:rFonts w:asciiTheme="minorHAnsi" w:hAnsiTheme="minorHAnsi" w:cstheme="minorHAnsi"/>
          <w:color w:val="00B050"/>
          <w:sz w:val="20"/>
          <w:szCs w:val="20"/>
          <w:vertAlign w:val="superscript"/>
        </w:rPr>
        <w:t>e</w:t>
      </w:r>
      <w:r w:rsidRPr="00F07AC8">
        <w:rPr>
          <w:rFonts w:asciiTheme="minorHAnsi" w:hAnsiTheme="minorHAnsi" w:cstheme="minorHAnsi"/>
          <w:color w:val="00B050"/>
          <w:sz w:val="20"/>
          <w:szCs w:val="20"/>
        </w:rPr>
        <w:t xml:space="preserve"> niveau de l’arbre, </w:t>
      </w:r>
    </w:p>
    <w:p w14:paraId="2EF1ACAD" w14:textId="77777777" w:rsidR="002A04B9" w:rsidRDefault="002A04B9" w:rsidP="002A04B9">
      <w:pPr>
        <w:pBdr>
          <w:left w:val="single" w:sz="4" w:space="4" w:color="00B050"/>
        </w:pBdr>
        <w:spacing w:after="0"/>
        <w:ind w:firstLine="708"/>
        <w:rPr>
          <w:rFonts w:asciiTheme="minorHAnsi" w:hAnsiTheme="minorHAnsi" w:cstheme="minorHAnsi"/>
          <w:color w:val="00B050"/>
          <w:sz w:val="20"/>
          <w:szCs w:val="20"/>
        </w:rPr>
      </w:pPr>
      <w:proofErr w:type="gramStart"/>
      <w:r w:rsidRPr="00F07AC8">
        <w:rPr>
          <w:rFonts w:asciiTheme="minorHAnsi" w:hAnsiTheme="minorHAnsi" w:cstheme="minorHAnsi"/>
          <w:color w:val="00B050"/>
          <w:sz w:val="20"/>
          <w:szCs w:val="20"/>
        </w:rPr>
        <w:t>il</w:t>
      </w:r>
      <w:proofErr w:type="gramEnd"/>
      <w:r w:rsidRPr="00F07AC8">
        <w:rPr>
          <w:rFonts w:asciiTheme="minorHAnsi" w:hAnsiTheme="minorHAnsi" w:cstheme="minorHAnsi"/>
          <w:color w:val="00B050"/>
          <w:sz w:val="20"/>
          <w:szCs w:val="20"/>
        </w:rPr>
        <w:t xml:space="preserve"> ne s’agit pas de probabilité conditionnelle.</w:t>
      </w:r>
    </w:p>
    <w:p w14:paraId="087A3654" w14:textId="77777777" w:rsidR="002A04B9" w:rsidRPr="00F07AC8" w:rsidRDefault="002A04B9" w:rsidP="002A04B9">
      <w:pPr>
        <w:pBdr>
          <w:left w:val="single" w:sz="4" w:space="4" w:color="00B050"/>
        </w:pBdr>
        <w:spacing w:after="0"/>
        <w:ind w:firstLine="708"/>
        <w:rPr>
          <w:rFonts w:asciiTheme="minorHAnsi" w:hAnsiTheme="minorHAnsi" w:cstheme="minorHAnsi"/>
          <w:color w:val="00B050"/>
          <w:sz w:val="20"/>
          <w:szCs w:val="20"/>
        </w:rPr>
      </w:pPr>
    </w:p>
    <w:p w14:paraId="5382E0F2" w14:textId="77777777" w:rsidR="002A04B9" w:rsidRPr="00074F87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074F87">
        <w:rPr>
          <w:rFonts w:asciiTheme="minorHAnsi" w:hAnsiTheme="minorHAnsi" w:cstheme="minorHAnsi"/>
          <w:szCs w:val="19"/>
        </w:rPr>
        <w:t>2)</w:t>
      </w:r>
      <w:r>
        <w:rPr>
          <w:rFonts w:asciiTheme="minorHAnsi" w:hAnsiTheme="minorHAnsi" w:cstheme="minorHAnsi"/>
          <w:szCs w:val="19"/>
        </w:rPr>
        <w:t xml:space="preserve"> </w:t>
      </w:r>
      <w:r w:rsidRPr="00074F87">
        <w:rPr>
          <w:rFonts w:asciiTheme="minorHAnsi" w:hAnsiTheme="minorHAnsi" w:cstheme="minorHAnsi"/>
          <w:szCs w:val="19"/>
        </w:rPr>
        <w:t>a) Obtenir deux boules blanches correspond à l'issue (B ; B)</w:t>
      </w:r>
      <w:r>
        <w:rPr>
          <w:rFonts w:asciiTheme="minorHAnsi" w:hAnsiTheme="minorHAnsi" w:cstheme="minorHAnsi"/>
          <w:szCs w:val="19"/>
        </w:rPr>
        <w:t>. D’après l’arbre, on a :</w:t>
      </w:r>
    </w:p>
    <w:p w14:paraId="5EFC991A" w14:textId="77777777" w:rsidR="002A04B9" w:rsidRPr="00074F87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         </w:t>
      </w:r>
      <m:oMath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P</m:t>
            </m:r>
          </m:e>
          <m:sub>
            <m:r>
              <w:rPr>
                <w:rFonts w:ascii="Cambria Math" w:hAnsi="Cambria Math" w:cstheme="minorHAnsi"/>
                <w:szCs w:val="19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  <w:szCs w:val="19"/>
          </w:rPr>
          <m:t>=0,36</m:t>
        </m:r>
      </m:oMath>
      <w:r>
        <w:rPr>
          <w:rFonts w:asciiTheme="minorHAnsi" w:hAnsiTheme="minorHAnsi" w:cstheme="minorHAnsi"/>
          <w:szCs w:val="19"/>
        </w:rPr>
        <w:t>.</w:t>
      </w:r>
    </w:p>
    <w:p w14:paraId="1B8A5795" w14:textId="77777777" w:rsidR="002A04B9" w:rsidRPr="00F07AC8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  <w:r w:rsidRPr="00F07AC8">
        <w:rPr>
          <w:rFonts w:asciiTheme="minorHAnsi" w:hAnsiTheme="minorHAnsi" w:cstheme="minorHAnsi"/>
          <w:sz w:val="12"/>
          <w:szCs w:val="12"/>
        </w:rPr>
        <w:tab/>
      </w:r>
    </w:p>
    <w:p w14:paraId="254EC081" w14:textId="77777777" w:rsidR="002A04B9" w:rsidRPr="00074F87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     </w:t>
      </w:r>
      <w:r w:rsidRPr="00074F87">
        <w:rPr>
          <w:rFonts w:asciiTheme="minorHAnsi" w:hAnsiTheme="minorHAnsi" w:cstheme="minorHAnsi"/>
          <w:szCs w:val="19"/>
        </w:rPr>
        <w:t>b) Obtenir une boule blanche et une boule rouge correspond aux issues (B ; R) et (R ; B)</w:t>
      </w:r>
      <w:r>
        <w:rPr>
          <w:rFonts w:asciiTheme="minorHAnsi" w:hAnsiTheme="minorHAnsi" w:cstheme="minorHAnsi"/>
          <w:szCs w:val="19"/>
        </w:rPr>
        <w:t>.</w:t>
      </w:r>
    </w:p>
    <w:p w14:paraId="593BD261" w14:textId="77777777" w:rsidR="002A04B9" w:rsidRPr="00074F87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         </w:t>
      </w:r>
      <m:oMath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P</m:t>
            </m:r>
          </m:e>
          <m:sub>
            <m:r>
              <w:rPr>
                <w:rFonts w:ascii="Cambria Math" w:hAnsi="Cambria Math" w:cstheme="minorHAnsi"/>
                <w:szCs w:val="19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  <w:szCs w:val="19"/>
          </w:rPr>
          <m:t>=0,24+0,24=0,48</m:t>
        </m:r>
      </m:oMath>
      <w:r w:rsidRPr="00074F87">
        <w:rPr>
          <w:rFonts w:asciiTheme="minorHAnsi" w:hAnsiTheme="minorHAnsi" w:cstheme="minorHAnsi"/>
          <w:szCs w:val="19"/>
        </w:rPr>
        <w:t>.</w:t>
      </w:r>
    </w:p>
    <w:p w14:paraId="6702B1F2" w14:textId="77777777" w:rsidR="002A04B9" w:rsidRPr="00F07AC8" w:rsidRDefault="002A04B9" w:rsidP="002A04B9">
      <w:pPr>
        <w:pBdr>
          <w:left w:val="single" w:sz="4" w:space="4" w:color="00B050"/>
        </w:pBdr>
        <w:spacing w:after="0"/>
        <w:ind w:firstLine="708"/>
        <w:rPr>
          <w:rFonts w:asciiTheme="minorHAnsi" w:hAnsiTheme="minorHAnsi" w:cstheme="minorHAnsi"/>
          <w:sz w:val="12"/>
          <w:szCs w:val="12"/>
        </w:rPr>
      </w:pPr>
    </w:p>
    <w:p w14:paraId="6D718187" w14:textId="77777777" w:rsidR="002A04B9" w:rsidRPr="00074F87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     </w:t>
      </w:r>
      <w:r w:rsidRPr="00074F87">
        <w:rPr>
          <w:rFonts w:asciiTheme="minorHAnsi" w:hAnsiTheme="minorHAnsi" w:cstheme="minorHAnsi"/>
          <w:szCs w:val="19"/>
        </w:rPr>
        <w:t>c) Obtenir au moins une boule blanche correspond aux issues (B ; R), (B ; B) et (R ; B)</w:t>
      </w:r>
      <w:r>
        <w:rPr>
          <w:rFonts w:asciiTheme="minorHAnsi" w:hAnsiTheme="minorHAnsi" w:cstheme="minorHAnsi"/>
          <w:szCs w:val="19"/>
        </w:rPr>
        <w:t>.</w:t>
      </w:r>
    </w:p>
    <w:p w14:paraId="36831879" w14:textId="77777777" w:rsidR="002A04B9" w:rsidRPr="00F07AC8" w:rsidRDefault="002A04B9" w:rsidP="002A04B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         </w:t>
      </w:r>
      <m:oMath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P</m:t>
            </m:r>
          </m:e>
          <m:sub>
            <m:r>
              <w:rPr>
                <w:rFonts w:ascii="Cambria Math" w:hAnsi="Cambria Math" w:cstheme="minorHAnsi"/>
                <w:szCs w:val="19"/>
                <w:vertAlign w:val="subscript"/>
              </w:rPr>
              <m:t>3</m:t>
            </m:r>
          </m:sub>
        </m:sSub>
        <m:r>
          <w:rPr>
            <w:rFonts w:ascii="Cambria Math" w:hAnsi="Cambria Math" w:cstheme="minorHAnsi"/>
            <w:szCs w:val="19"/>
          </w:rPr>
          <m:t>=0,24+0,36+0,24=0,84.</m:t>
        </m:r>
      </m:oMath>
    </w:p>
    <w:p w14:paraId="77D2F26F" w14:textId="28EAB4A6" w:rsidR="00CB6B80" w:rsidRPr="002274FF" w:rsidRDefault="00CB6B80" w:rsidP="00CB6B80">
      <w:pPr>
        <w:spacing w:after="0"/>
        <w:rPr>
          <w:rFonts w:asciiTheme="minorHAnsi" w:hAnsiTheme="minorHAnsi" w:cstheme="minorHAnsi"/>
        </w:rPr>
      </w:pPr>
    </w:p>
    <w:p w14:paraId="72AB7DEA" w14:textId="3BD1A260" w:rsidR="00CB6B80" w:rsidRPr="002274FF" w:rsidRDefault="002A04B9" w:rsidP="00CB6B80">
      <w:pP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3436C4D" wp14:editId="34D70747">
                <wp:simplePos x="0" y="0"/>
                <wp:positionH relativeFrom="column">
                  <wp:posOffset>549275</wp:posOffset>
                </wp:positionH>
                <wp:positionV relativeFrom="paragraph">
                  <wp:posOffset>50262</wp:posOffset>
                </wp:positionV>
                <wp:extent cx="4763770" cy="941705"/>
                <wp:effectExtent l="0" t="0" r="0" b="0"/>
                <wp:wrapNone/>
                <wp:docPr id="6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6" name="Picture 12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Text Box 12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02F39D" w14:textId="77777777" w:rsidR="00467FD0" w:rsidRPr="003B1847" w:rsidRDefault="00467FD0" w:rsidP="00CB6B80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3489D8A" w14:textId="77777777" w:rsidR="00467FD0" w:rsidRDefault="00467FD0" w:rsidP="00CB6B80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3D05FE4" w14:textId="77777777" w:rsidR="00467FD0" w:rsidRPr="00074971" w:rsidRDefault="00467FD0" w:rsidP="00CB6B8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36C4D" id="Group 120" o:spid="_x0000_s1027" style="position:absolute;margin-left:43.25pt;margin-top:3.9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">
                <v:shape id="Picture 121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">
                  <v:imagedata r:id="rId14" o:title=""/>
                  <v:path arrowok="t"/>
                  <o:lock v:ext="edit" aspectratio="f"/>
                </v:shape>
                <v:shape id="Text Box 122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" filled="f" stroked="f">
                  <v:path arrowok="t"/>
                  <v:textbox>
                    <w:txbxContent>
                      <w:p w14:paraId="3302F39D" w14:textId="77777777" w:rsidR="00467FD0" w:rsidRPr="003B1847" w:rsidRDefault="00467FD0" w:rsidP="00CB6B80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3489D8A" w14:textId="77777777" w:rsidR="00467FD0" w:rsidRDefault="00000000" w:rsidP="00CB6B80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5" w:history="1">
                          <w:r w:rsidR="00467FD0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3D05FE4" w14:textId="77777777" w:rsidR="00467FD0" w:rsidRPr="00074971" w:rsidRDefault="00467FD0" w:rsidP="00CB6B8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80A61EF" w14:textId="3624C621" w:rsidR="00CB6B80" w:rsidRPr="002274FF" w:rsidRDefault="00CB6B80" w:rsidP="00CB6B80">
      <w:pPr>
        <w:spacing w:after="0"/>
        <w:rPr>
          <w:rFonts w:asciiTheme="minorHAnsi" w:hAnsiTheme="minorHAnsi" w:cstheme="minorHAnsi"/>
        </w:rPr>
      </w:pPr>
    </w:p>
    <w:sectPr w:rsidR="00CB6B80" w:rsidRPr="002274FF" w:rsidSect="00065BCD">
      <w:headerReference w:type="even" r:id="rId16"/>
      <w:headerReference w:type="default" r:id="rId17"/>
      <w:footerReference w:type="default" r:id="rId18"/>
      <w:pgSz w:w="11900" w:h="16840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4CD13" w14:textId="77777777" w:rsidR="00021D16" w:rsidRDefault="00021D16">
      <w:pPr>
        <w:spacing w:after="0"/>
      </w:pPr>
      <w:r>
        <w:separator/>
      </w:r>
    </w:p>
  </w:endnote>
  <w:endnote w:type="continuationSeparator" w:id="0">
    <w:p w14:paraId="040529D9" w14:textId="77777777" w:rsidR="00021D16" w:rsidRDefault="00021D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Math">
    <w:altName w:val="Cambria"/>
    <w:panose1 w:val="020B06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168BE" w14:textId="77777777" w:rsidR="00467FD0" w:rsidRPr="00916C68" w:rsidRDefault="00467FD0" w:rsidP="00CB6B80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5D4C129E" w14:textId="77777777" w:rsidR="00467FD0" w:rsidRDefault="00467F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37F19" w14:textId="77777777" w:rsidR="00021D16" w:rsidRDefault="00021D16">
      <w:pPr>
        <w:spacing w:after="0"/>
      </w:pPr>
      <w:r>
        <w:separator/>
      </w:r>
    </w:p>
  </w:footnote>
  <w:footnote w:type="continuationSeparator" w:id="0">
    <w:p w14:paraId="25BFED9D" w14:textId="77777777" w:rsidR="00021D16" w:rsidRDefault="00021D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ECB9F" w14:textId="77777777" w:rsidR="00467FD0" w:rsidRDefault="00467FD0" w:rsidP="00A36A2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C06644A" w14:textId="77777777" w:rsidR="00467FD0" w:rsidRDefault="00467FD0" w:rsidP="00221AAA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B99ED" w14:textId="77777777" w:rsidR="00467FD0" w:rsidRDefault="00467FD0" w:rsidP="00A36A2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3FCE440" w14:textId="77777777" w:rsidR="00467FD0" w:rsidRDefault="00467FD0" w:rsidP="00221AAA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4.8pt;height:14.8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25505"/>
    <w:multiLevelType w:val="hybridMultilevel"/>
    <w:tmpl w:val="E6026D6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561A3D"/>
    <w:multiLevelType w:val="hybridMultilevel"/>
    <w:tmpl w:val="21BA539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960820">
    <w:abstractNumId w:val="6"/>
  </w:num>
  <w:num w:numId="2" w16cid:durableId="254634363">
    <w:abstractNumId w:val="3"/>
  </w:num>
  <w:num w:numId="3" w16cid:durableId="924073537">
    <w:abstractNumId w:val="13"/>
  </w:num>
  <w:num w:numId="4" w16cid:durableId="20320360">
    <w:abstractNumId w:val="8"/>
  </w:num>
  <w:num w:numId="5" w16cid:durableId="190846342">
    <w:abstractNumId w:val="0"/>
  </w:num>
  <w:num w:numId="6" w16cid:durableId="857960919">
    <w:abstractNumId w:val="2"/>
  </w:num>
  <w:num w:numId="7" w16cid:durableId="1999770865">
    <w:abstractNumId w:val="10"/>
  </w:num>
  <w:num w:numId="8" w16cid:durableId="1256133317">
    <w:abstractNumId w:val="14"/>
  </w:num>
  <w:num w:numId="9" w16cid:durableId="1872106760">
    <w:abstractNumId w:val="17"/>
  </w:num>
  <w:num w:numId="10" w16cid:durableId="858280349">
    <w:abstractNumId w:val="9"/>
  </w:num>
  <w:num w:numId="11" w16cid:durableId="430735257">
    <w:abstractNumId w:val="4"/>
  </w:num>
  <w:num w:numId="12" w16cid:durableId="1127626594">
    <w:abstractNumId w:val="16"/>
  </w:num>
  <w:num w:numId="13" w16cid:durableId="1716420436">
    <w:abstractNumId w:val="11"/>
  </w:num>
  <w:num w:numId="14" w16cid:durableId="1312834311">
    <w:abstractNumId w:val="12"/>
  </w:num>
  <w:num w:numId="15" w16cid:durableId="592326453">
    <w:abstractNumId w:val="15"/>
  </w:num>
  <w:num w:numId="16" w16cid:durableId="1960644451">
    <w:abstractNumId w:val="5"/>
  </w:num>
  <w:num w:numId="17" w16cid:durableId="1647317811">
    <w:abstractNumId w:val="1"/>
  </w:num>
  <w:num w:numId="18" w16cid:durableId="117534516">
    <w:abstractNumId w:val="18"/>
  </w:num>
  <w:num w:numId="19" w16cid:durableId="443963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21D16"/>
    <w:rsid w:val="00053A9D"/>
    <w:rsid w:val="00053DA8"/>
    <w:rsid w:val="00065BCD"/>
    <w:rsid w:val="000C27E3"/>
    <w:rsid w:val="000F789D"/>
    <w:rsid w:val="00117C13"/>
    <w:rsid w:val="00175124"/>
    <w:rsid w:val="001B4946"/>
    <w:rsid w:val="001E53F2"/>
    <w:rsid w:val="00202172"/>
    <w:rsid w:val="00221AAA"/>
    <w:rsid w:val="002274FF"/>
    <w:rsid w:val="00236298"/>
    <w:rsid w:val="00290F0A"/>
    <w:rsid w:val="002A04B9"/>
    <w:rsid w:val="002F54A1"/>
    <w:rsid w:val="0030219F"/>
    <w:rsid w:val="00372BDC"/>
    <w:rsid w:val="0037625B"/>
    <w:rsid w:val="00396172"/>
    <w:rsid w:val="003C6BF1"/>
    <w:rsid w:val="003D1BFA"/>
    <w:rsid w:val="00420327"/>
    <w:rsid w:val="004315EE"/>
    <w:rsid w:val="00461816"/>
    <w:rsid w:val="00467FD0"/>
    <w:rsid w:val="004E2387"/>
    <w:rsid w:val="004E5DC7"/>
    <w:rsid w:val="004E6150"/>
    <w:rsid w:val="004E7346"/>
    <w:rsid w:val="004F4F30"/>
    <w:rsid w:val="004F7C56"/>
    <w:rsid w:val="005240DC"/>
    <w:rsid w:val="0057422B"/>
    <w:rsid w:val="00586D40"/>
    <w:rsid w:val="005965C3"/>
    <w:rsid w:val="005B0A06"/>
    <w:rsid w:val="005F2F35"/>
    <w:rsid w:val="005F406E"/>
    <w:rsid w:val="006030BA"/>
    <w:rsid w:val="00703DCD"/>
    <w:rsid w:val="00724221"/>
    <w:rsid w:val="00727639"/>
    <w:rsid w:val="0073103A"/>
    <w:rsid w:val="007417F5"/>
    <w:rsid w:val="00760652"/>
    <w:rsid w:val="007627EF"/>
    <w:rsid w:val="007D0020"/>
    <w:rsid w:val="007D5162"/>
    <w:rsid w:val="007E27B0"/>
    <w:rsid w:val="00804F9D"/>
    <w:rsid w:val="008155BB"/>
    <w:rsid w:val="00815D47"/>
    <w:rsid w:val="00832231"/>
    <w:rsid w:val="00836663"/>
    <w:rsid w:val="00864E04"/>
    <w:rsid w:val="00864ED4"/>
    <w:rsid w:val="00942B97"/>
    <w:rsid w:val="009554EC"/>
    <w:rsid w:val="00965B30"/>
    <w:rsid w:val="00977D2D"/>
    <w:rsid w:val="00991134"/>
    <w:rsid w:val="00991723"/>
    <w:rsid w:val="009D20B7"/>
    <w:rsid w:val="009F2EB6"/>
    <w:rsid w:val="00A36A29"/>
    <w:rsid w:val="00A531C0"/>
    <w:rsid w:val="00AA0A09"/>
    <w:rsid w:val="00AD5834"/>
    <w:rsid w:val="00B00B02"/>
    <w:rsid w:val="00B50A15"/>
    <w:rsid w:val="00B640A4"/>
    <w:rsid w:val="00B67D6C"/>
    <w:rsid w:val="00B82AE9"/>
    <w:rsid w:val="00B82BAC"/>
    <w:rsid w:val="00C228DF"/>
    <w:rsid w:val="00C400DB"/>
    <w:rsid w:val="00C57FE6"/>
    <w:rsid w:val="00C7435E"/>
    <w:rsid w:val="00CA03CA"/>
    <w:rsid w:val="00CB6B80"/>
    <w:rsid w:val="00D00683"/>
    <w:rsid w:val="00D0095A"/>
    <w:rsid w:val="00D02B24"/>
    <w:rsid w:val="00D04102"/>
    <w:rsid w:val="00D15D78"/>
    <w:rsid w:val="00D20F0C"/>
    <w:rsid w:val="00D350DC"/>
    <w:rsid w:val="00D40978"/>
    <w:rsid w:val="00D77AB1"/>
    <w:rsid w:val="00DA5C16"/>
    <w:rsid w:val="00E0550D"/>
    <w:rsid w:val="00E21402"/>
    <w:rsid w:val="00E23013"/>
    <w:rsid w:val="00E5112F"/>
    <w:rsid w:val="00E91BAE"/>
    <w:rsid w:val="00EB46B7"/>
    <w:rsid w:val="00EE68E9"/>
    <w:rsid w:val="00F1021E"/>
    <w:rsid w:val="00F24745"/>
    <w:rsid w:val="00F24B12"/>
    <w:rsid w:val="00F42A52"/>
    <w:rsid w:val="00F5036F"/>
    <w:rsid w:val="00F7255D"/>
    <w:rsid w:val="00F90E1F"/>
    <w:rsid w:val="00FB1164"/>
    <w:rsid w:val="00FB61A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07CE4B"/>
  <w14:defaultImageDpi w14:val="300"/>
  <w15:chartTrackingRefBased/>
  <w15:docId w15:val="{606D32A9-84EC-1E47-87C1-9282AECF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character" w:styleId="Numrodepage">
    <w:name w:val="page number"/>
    <w:rsid w:val="00221AAA"/>
  </w:style>
  <w:style w:type="paragraph" w:customStyle="1" w:styleId="Textebrut1">
    <w:name w:val="Texte brut1"/>
    <w:basedOn w:val="Normal"/>
    <w:rsid w:val="005240DC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rsid w:val="007D0020"/>
    <w:rPr>
      <w:color w:val="808080"/>
    </w:rPr>
  </w:style>
  <w:style w:type="paragraph" w:styleId="Paragraphedeliste">
    <w:name w:val="List Paragraph"/>
    <w:basedOn w:val="Normal"/>
    <w:qFormat/>
    <w:rsid w:val="005B0A0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64E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00DB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oBnmZVrOXE" TargetMode="External"/><Relationship Id="rId13" Type="http://schemas.openxmlformats.org/officeDocument/2006/relationships/hyperlink" Target="http://www.maths-et-tiques.fr/index.php/mentions-legale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hyperlink" Target="https://youtu.be/e7jH8a1cDt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OPuoB5EuOAQ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PROBABILITÉS CONDITIONNELLES ET INDEPENDANCE</vt:lpstr>
      <vt:lpstr>I. Probabilité conditionnelle</vt:lpstr>
      <vt:lpstr>II. Arbre pondéré</vt:lpstr>
      <vt:lpstr>III. Probabilités et indépendance</vt:lpstr>
    </vt:vector>
  </TitlesOfParts>
  <Company/>
  <LinksUpToDate>false</LinksUpToDate>
  <CharactersWithSpaces>2858</CharactersWithSpaces>
  <SharedDoc>false</SharedDoc>
  <HLinks>
    <vt:vector size="72" baseType="variant">
      <vt:variant>
        <vt:i4>4456541</vt:i4>
      </vt:variant>
      <vt:variant>
        <vt:i4>171</vt:i4>
      </vt:variant>
      <vt:variant>
        <vt:i4>0</vt:i4>
      </vt:variant>
      <vt:variant>
        <vt:i4>5</vt:i4>
      </vt:variant>
      <vt:variant>
        <vt:lpwstr>https://youtu.be/e7jH8a1cDtg</vt:lpwstr>
      </vt:variant>
      <vt:variant>
        <vt:lpwstr/>
      </vt:variant>
      <vt:variant>
        <vt:i4>1376350</vt:i4>
      </vt:variant>
      <vt:variant>
        <vt:i4>162</vt:i4>
      </vt:variant>
      <vt:variant>
        <vt:i4>0</vt:i4>
      </vt:variant>
      <vt:variant>
        <vt:i4>5</vt:i4>
      </vt:variant>
      <vt:variant>
        <vt:lpwstr>https://youtu.be/yIvN6Dh-bDg</vt:lpwstr>
      </vt:variant>
      <vt:variant>
        <vt:lpwstr/>
      </vt:variant>
      <vt:variant>
        <vt:i4>1769492</vt:i4>
      </vt:variant>
      <vt:variant>
        <vt:i4>135</vt:i4>
      </vt:variant>
      <vt:variant>
        <vt:i4>0</vt:i4>
      </vt:variant>
      <vt:variant>
        <vt:i4>5</vt:i4>
      </vt:variant>
      <vt:variant>
        <vt:lpwstr>https://youtu.be/SD9H5OYYLz0</vt:lpwstr>
      </vt:variant>
      <vt:variant>
        <vt:lpwstr/>
      </vt:variant>
      <vt:variant>
        <vt:i4>6160487</vt:i4>
      </vt:variant>
      <vt:variant>
        <vt:i4>102</vt:i4>
      </vt:variant>
      <vt:variant>
        <vt:i4>0</vt:i4>
      </vt:variant>
      <vt:variant>
        <vt:i4>5</vt:i4>
      </vt:variant>
      <vt:variant>
        <vt:lpwstr>https://youtu.be/wdiMq_lTk1w</vt:lpwstr>
      </vt:variant>
      <vt:variant>
        <vt:lpwstr/>
      </vt:variant>
      <vt:variant>
        <vt:i4>1441792</vt:i4>
      </vt:variant>
      <vt:variant>
        <vt:i4>78</vt:i4>
      </vt:variant>
      <vt:variant>
        <vt:i4>0</vt:i4>
      </vt:variant>
      <vt:variant>
        <vt:i4>5</vt:i4>
      </vt:variant>
      <vt:variant>
        <vt:lpwstr>https://youtu.be/qTpTBoZA7zY</vt:lpwstr>
      </vt:variant>
      <vt:variant>
        <vt:lpwstr/>
      </vt:variant>
      <vt:variant>
        <vt:i4>917516</vt:i4>
      </vt:variant>
      <vt:variant>
        <vt:i4>48</vt:i4>
      </vt:variant>
      <vt:variant>
        <vt:i4>0</vt:i4>
      </vt:variant>
      <vt:variant>
        <vt:i4>5</vt:i4>
      </vt:variant>
      <vt:variant>
        <vt:lpwstr>https://youtu.be/Pc5kJBkPDbo</vt:lpwstr>
      </vt:variant>
      <vt:variant>
        <vt:lpwstr/>
      </vt:variant>
      <vt:variant>
        <vt:i4>4980772</vt:i4>
      </vt:variant>
      <vt:variant>
        <vt:i4>9</vt:i4>
      </vt:variant>
      <vt:variant>
        <vt:i4>0</vt:i4>
      </vt:variant>
      <vt:variant>
        <vt:i4>5</vt:i4>
      </vt:variant>
      <vt:variant>
        <vt:lpwstr>https://youtu.be/SWmkdKxXf_I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544866419</vt:i4>
      </vt:variant>
      <vt:variant>
        <vt:i4>4541</vt:i4>
      </vt:variant>
      <vt:variant>
        <vt:i4>1041</vt:i4>
      </vt:variant>
      <vt:variant>
        <vt:i4>1</vt:i4>
      </vt:variant>
      <vt:variant>
        <vt:lpwstr>Capture d’écran 2012-06-05 à 18</vt:lpwstr>
      </vt:variant>
      <vt:variant>
        <vt:lpwstr/>
      </vt:variant>
      <vt:variant>
        <vt:i4>544800889</vt:i4>
      </vt:variant>
      <vt:variant>
        <vt:i4>6684</vt:i4>
      </vt:variant>
      <vt:variant>
        <vt:i4>1050</vt:i4>
      </vt:variant>
      <vt:variant>
        <vt:i4>1</vt:i4>
      </vt:variant>
      <vt:variant>
        <vt:lpwstr>Capture d’écran 2012-06-04 à 23</vt:lpwstr>
      </vt:variant>
      <vt:variant>
        <vt:lpwstr/>
      </vt:variant>
      <vt:variant>
        <vt:i4>544735349</vt:i4>
      </vt:variant>
      <vt:variant>
        <vt:i4>12227</vt:i4>
      </vt:variant>
      <vt:variant>
        <vt:i4>1080</vt:i4>
      </vt:variant>
      <vt:variant>
        <vt:i4>1</vt:i4>
      </vt:variant>
      <vt:variant>
        <vt:lpwstr>Capture d’écran 2011-06-28 à 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51</cp:revision>
  <cp:lastPrinted>2014-08-15T13:06:00Z</cp:lastPrinted>
  <dcterms:created xsi:type="dcterms:W3CDTF">2019-08-29T20:07:00Z</dcterms:created>
  <dcterms:modified xsi:type="dcterms:W3CDTF">2024-12-28T12:54:00Z</dcterms:modified>
</cp:coreProperties>
</file>