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8F2C" w14:textId="57D10298" w:rsidR="00215F64" w:rsidRPr="009501D0" w:rsidRDefault="00215F64" w:rsidP="00215F64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9501D0">
        <w:rPr>
          <w:rFonts w:asciiTheme="minorHAnsi" w:hAnsiTheme="minorHAnsi" w:cstheme="minorHAnsi"/>
          <w:color w:val="FF0000"/>
          <w:sz w:val="52"/>
          <w:szCs w:val="52"/>
        </w:rPr>
        <w:t xml:space="preserve">CALCUL INTÉGRAL </w:t>
      </w:r>
      <w:r w:rsidR="009501D0" w:rsidRPr="00314747">
        <w:rPr>
          <w:rFonts w:asciiTheme="minorHAnsi" w:hAnsiTheme="minorHAnsi" w:cstheme="minorHAnsi"/>
          <w:color w:val="FF0000"/>
          <w:sz w:val="28"/>
          <w:szCs w:val="28"/>
        </w:rPr>
        <w:t xml:space="preserve">– Chapitre </w:t>
      </w:r>
      <w:r w:rsidR="009501D0">
        <w:rPr>
          <w:rFonts w:asciiTheme="minorHAnsi" w:hAnsiTheme="minorHAnsi" w:cstheme="minorHAnsi"/>
          <w:color w:val="FF0000"/>
          <w:sz w:val="28"/>
          <w:szCs w:val="28"/>
        </w:rPr>
        <w:t>2</w:t>
      </w:r>
      <w:r w:rsidR="009501D0" w:rsidRPr="00314747">
        <w:rPr>
          <w:rFonts w:asciiTheme="minorHAnsi" w:hAnsiTheme="minorHAnsi" w:cstheme="minorHAnsi"/>
          <w:color w:val="FF0000"/>
          <w:sz w:val="28"/>
          <w:szCs w:val="28"/>
        </w:rPr>
        <w:t>/2</w:t>
      </w:r>
    </w:p>
    <w:p w14:paraId="54DC6BDE" w14:textId="77777777" w:rsidR="00540B84" w:rsidRPr="009501D0" w:rsidRDefault="00540B84" w:rsidP="00540B84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7C03B1DA" wp14:editId="34CAF1CE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https://youtu.be/pFKzXZrMVxs</w:t>
        </w:r>
      </w:hyperlink>
    </w:p>
    <w:p w14:paraId="2722F82B" w14:textId="77777777" w:rsidR="00C252E5" w:rsidRDefault="00C252E5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BD2C3DA" w14:textId="0B302655" w:rsidR="00F9608B" w:rsidRPr="009501D0" w:rsidRDefault="00F9608B" w:rsidP="00F9608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501D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1</w:t>
      </w:r>
      <w:r w:rsidRPr="009501D0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 Intégration par parties</w:t>
      </w:r>
    </w:p>
    <w:p w14:paraId="6FB06FE3" w14:textId="77777777" w:rsidR="00F9608B" w:rsidRPr="009501D0" w:rsidRDefault="00F9608B" w:rsidP="00F9608B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5EC154AB" w14:textId="77777777" w:rsidR="00F9608B" w:rsidRPr="009501D0" w:rsidRDefault="00F9608B" w:rsidP="00F960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976"/>
        </w:tabs>
        <w:spacing w:after="0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  <w:color w:val="FF0000"/>
          <w:u w:val="single"/>
        </w:rPr>
        <w:t>Théorème :</w:t>
      </w:r>
      <w:r w:rsidRPr="009501D0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u</m:t>
        </m:r>
      </m:oMath>
      <w:r w:rsidRPr="009501D0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501D0">
        <w:rPr>
          <w:rFonts w:asciiTheme="minorHAnsi" w:hAnsiTheme="minorHAnsi" w:cstheme="minorHAnsi"/>
          <w:color w:val="FF0000"/>
        </w:rPr>
        <w:t xml:space="preserve"> deux fonctions dérivables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</m:oMath>
      <w:r w:rsidRPr="009501D0">
        <w:rPr>
          <w:rFonts w:asciiTheme="minorHAnsi" w:hAnsiTheme="minorHAnsi" w:cstheme="minorHAnsi"/>
          <w:color w:val="FF0000"/>
        </w:rPr>
        <w:t>. Alors, on a :</w:t>
      </w:r>
    </w:p>
    <w:p w14:paraId="39DA120B" w14:textId="77777777" w:rsidR="00F9608B" w:rsidRPr="009501D0" w:rsidRDefault="00000000" w:rsidP="00F9608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976"/>
        </w:tabs>
        <w:spacing w:after="0"/>
        <w:rPr>
          <w:rFonts w:asciiTheme="minorHAnsi" w:hAnsiTheme="minorHAnsi" w:cstheme="minorHAnsi"/>
          <w:color w:val="FF0000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naryPr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FF0000"/>
                </w:rPr>
                <m:t>u'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FF0000"/>
                </w:rPr>
                <m:t>v(x)</m:t>
              </m:r>
            </m:e>
          </m:nary>
          <m:r>
            <w:rPr>
              <w:rFonts w:ascii="Cambria Math" w:hAnsi="Cambria Math" w:cstheme="minorHAnsi"/>
              <w:color w:val="FF0000"/>
            </w:rPr>
            <m:t>dx=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FF0000"/>
                    </w:rPr>
                    <m:t>v(x)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sup>
          </m:sSubSup>
          <m:r>
            <w:rPr>
              <w:rFonts w:ascii="Cambria Math" w:hAnsi="Cambria Math" w:cstheme="minorHAnsi"/>
              <w:color w:val="FF0000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naryPr>
            <m:sub>
              <m:r>
                <w:rPr>
                  <w:rFonts w:ascii="Cambria Math" w:hAnsi="Cambria Math" w:cstheme="minorHAnsi"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FF0000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FF000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FF0000"/>
                </w:rPr>
                <m:t>v'(x)</m:t>
              </m:r>
            </m:e>
          </m:nary>
          <m:r>
            <w:rPr>
              <w:rFonts w:ascii="Cambria Math" w:hAnsi="Cambria Math" w:cstheme="minorHAnsi"/>
              <w:color w:val="FF0000"/>
            </w:rPr>
            <m:t>dx</m:t>
          </m:r>
        </m:oMath>
      </m:oMathPara>
    </w:p>
    <w:p w14:paraId="7DF2F560" w14:textId="77777777" w:rsidR="00F9608B" w:rsidRPr="009501D0" w:rsidRDefault="00F9608B" w:rsidP="00F9608B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6CBC6BB8" w14:textId="77777777" w:rsidR="00F9608B" w:rsidRPr="00F9608B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F9608B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137D57D3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D34C98" wp14:editId="192E3F75">
            <wp:extent cx="162560" cy="16256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https://youtu.be/v3TdIdu0sgk</w:t>
        </w:r>
      </w:hyperlink>
    </w:p>
    <w:p w14:paraId="4A9EF55F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</w:p>
    <w:p w14:paraId="4F380E6F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uv</m:t>
        </m:r>
      </m:oMath>
      <w:r w:rsidRPr="009501D0">
        <w:rPr>
          <w:rFonts w:asciiTheme="minorHAnsi" w:hAnsiTheme="minorHAnsi" w:cstheme="minorHAnsi"/>
          <w:color w:val="000000" w:themeColor="text1"/>
        </w:rP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 ;b</m:t>
            </m:r>
          </m:e>
        </m:d>
      </m:oMath>
      <w:r w:rsidRPr="009501D0">
        <w:rPr>
          <w:rFonts w:asciiTheme="minorHAnsi" w:hAnsiTheme="minorHAnsi" w:cstheme="minorHAnsi"/>
          <w:color w:val="000000" w:themeColor="text1"/>
        </w:rPr>
        <w:t xml:space="preserve"> et on a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uv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v+u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</m:oMath>
    </w:p>
    <w:p w14:paraId="348E98C2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color w:val="000000" w:themeColor="text1"/>
        </w:rPr>
        <w:t xml:space="preserve">Les fonctions </w:t>
      </w:r>
      <m:oMath>
        <m:r>
          <w:rPr>
            <w:rFonts w:ascii="Cambria Math" w:hAnsi="Cambria Math" w:cstheme="minorHAnsi"/>
            <w:color w:val="000000" w:themeColor="text1"/>
          </w:rPr>
          <m:t>uv'</m:t>
        </m:r>
      </m:oMath>
      <w:r w:rsidRPr="009501D0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u'v</m:t>
        </m:r>
      </m:oMath>
      <w:r w:rsidRPr="009501D0">
        <w:rPr>
          <w:rFonts w:asciiTheme="minorHAnsi" w:hAnsiTheme="minorHAnsi" w:cstheme="minorHAnsi"/>
          <w:color w:val="000000" w:themeColor="text1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uv</m:t>
            </m:r>
          </m:e>
        </m:d>
        <m:r>
          <w:rPr>
            <w:rFonts w:ascii="Cambria Math" w:hAnsi="Cambria Math" w:cstheme="minorHAnsi"/>
            <w:color w:val="000000" w:themeColor="text1"/>
          </w:rPr>
          <m:t>'</m:t>
        </m:r>
      </m:oMath>
      <w:r w:rsidRPr="009501D0">
        <w:rPr>
          <w:rFonts w:asciiTheme="minorHAnsi" w:hAnsiTheme="minorHAnsi" w:cstheme="minorHAnsi"/>
          <w:color w:val="000000" w:themeColor="text1"/>
        </w:rPr>
        <w:t xml:space="preserve"> sont continues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 ;b</m:t>
            </m:r>
          </m:e>
        </m:d>
      </m:oMath>
      <w:r w:rsidRPr="009501D0">
        <w:rPr>
          <w:rFonts w:asciiTheme="minorHAnsi" w:hAnsiTheme="minorHAnsi" w:cstheme="minorHAnsi"/>
          <w:color w:val="000000" w:themeColor="text1"/>
        </w:rPr>
        <w:t>, donc :</w:t>
      </w:r>
    </w:p>
    <w:p w14:paraId="5D871B8C" w14:textId="77777777" w:rsidR="00F9608B" w:rsidRPr="009501D0" w:rsidRDefault="00000000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</m:sSubSup>
          <m:r>
            <w:rPr>
              <w:rFonts w:ascii="Cambria Math" w:hAnsi="Cambria Math" w:cstheme="minorHAnsi"/>
              <w:color w:val="000000" w:themeColor="text1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uv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2338B83B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v+u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'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52007843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v)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dx+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</w:rPr>
                <m:t>(u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)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77129175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(x)v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dx+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</w:rPr>
                <m:t>u(x)v'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1E631DA8" w14:textId="77777777" w:rsidR="00F9608B" w:rsidRPr="009501D0" w:rsidRDefault="00F9608B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color w:val="000000" w:themeColor="text1"/>
        </w:rPr>
        <w:t xml:space="preserve">D’où : </w:t>
      </w:r>
    </w:p>
    <w:p w14:paraId="5B757C16" w14:textId="77777777" w:rsidR="00F9608B" w:rsidRPr="009501D0" w:rsidRDefault="00000000" w:rsidP="00F9608B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4976"/>
        </w:tabs>
        <w:spacing w:after="0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</w:rPr>
                <m:t>u'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v(x)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v(x)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v'(x)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452651D3" w14:textId="77777777" w:rsidR="00F9608B" w:rsidRPr="009501D0" w:rsidRDefault="00F9608B" w:rsidP="00F9608B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6A1DF2D4" w14:textId="77777777" w:rsidR="00F9608B" w:rsidRPr="009501D0" w:rsidRDefault="00F9608B" w:rsidP="00F9608B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9F98D6E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une intégrale en intégrant par parties</w:t>
      </w:r>
    </w:p>
    <w:p w14:paraId="15B36358" w14:textId="77777777" w:rsidR="00F9608B" w:rsidRPr="009501D0" w:rsidRDefault="00F9608B" w:rsidP="00F9608B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DF6EB28" w14:textId="4B4C15FC" w:rsidR="00F9608B" w:rsidRPr="009501D0" w:rsidRDefault="00F9608B" w:rsidP="00F9608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1E4535FC" wp14:editId="6034CD27">
            <wp:extent cx="145415" cy="14541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18406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https://youtu.be/uNIpYeaNfsg</w:t>
        </w:r>
      </w:hyperlink>
    </w:p>
    <w:p w14:paraId="24A81C40" w14:textId="461EFF79" w:rsidR="00F9608B" w:rsidRPr="009501D0" w:rsidRDefault="00F9608B" w:rsidP="00F9608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64AF2B61" wp14:editId="2F201CC1">
            <wp:extent cx="157480" cy="15748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18406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https://youtu.be/vNQeSEb2mj8</w:t>
        </w:r>
      </w:hyperlink>
    </w:p>
    <w:p w14:paraId="605077FF" w14:textId="434D97E5" w:rsidR="00F9608B" w:rsidRPr="009501D0" w:rsidRDefault="00F9608B" w:rsidP="00F9608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7DFBDCE5" wp14:editId="425633A7">
            <wp:extent cx="157480" cy="15748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18406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https://youtu.be/xbb3vnzF3EA</w:t>
        </w:r>
      </w:hyperlink>
    </w:p>
    <w:p w14:paraId="0A186D0C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61C1F0D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Calculer les intégrales suivantes :</w:t>
      </w:r>
    </w:p>
    <w:p w14:paraId="5FE030AE" w14:textId="1BC1550A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</w:rPr>
                <m:t>x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 xml:space="preserve">                B=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 xml:space="preserve">               C=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</m:oMath>
      </m:oMathPara>
    </w:p>
    <w:p w14:paraId="36B85FD3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  </m:t>
          </m:r>
        </m:oMath>
      </m:oMathPara>
    </w:p>
    <w:p w14:paraId="5A40E89C" w14:textId="77777777" w:rsidR="00F9608B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5E3D4FE" w14:textId="3DFF96E9" w:rsidR="00F9608B" w:rsidRPr="00F9608B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</w:rPr>
        <w:t>Correction</w:t>
      </w:r>
    </w:p>
    <w:p w14:paraId="0728830A" w14:textId="51CC6570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</m:oMath>
      </m:oMathPara>
    </w:p>
    <w:p w14:paraId="3837CC5B" w14:textId="0C34D65D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/>
          <w:iCs/>
          <w:color w:val="000000" w:themeColor="text1"/>
        </w:rPr>
      </w:pPr>
      <w:r w:rsidRPr="009501D0">
        <w:rPr>
          <w:rFonts w:asciiTheme="minorHAnsi" w:hAnsiTheme="minorHAnsi" w:cstheme="minorHAnsi"/>
        </w:rPr>
        <w:t xml:space="preserve">          </w:t>
      </w:r>
      <w:r w:rsidR="00D40952">
        <w:rPr>
          <w:rFonts w:asciiTheme="minorHAnsi" w:hAnsiTheme="minorHAnsi" w:cstheme="minorHAnsi"/>
        </w:rPr>
        <w:t xml:space="preserve">   </w:t>
      </w:r>
      <w:r w:rsidRPr="009501D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501D0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  <w:color w:val="00B050"/>
          </w:rPr>
          <m:t>u’</m:t>
        </m:r>
      </m:oMath>
      <w:r w:rsidRPr="009501D0">
        <w:rPr>
          <w:rFonts w:asciiTheme="minorHAnsi" w:hAnsiTheme="minorHAnsi" w:cstheme="minorHAnsi"/>
          <w:color w:val="00B050"/>
        </w:rPr>
        <w:t xml:space="preserve">      </w:t>
      </w:r>
      <w:r w:rsidRPr="009501D0">
        <w:rPr>
          <w:rFonts w:asciiTheme="minorHAnsi" w:hAnsiTheme="minorHAnsi" w:cstheme="minorHAnsi"/>
          <w:color w:val="00B050"/>
        </w:rPr>
        <w:tab/>
      </w:r>
      <w:r w:rsidRPr="009501D0">
        <w:rPr>
          <w:rFonts w:ascii="Segoe UI Symbol" w:eastAsia="Segoe UI Symbol" w:hAnsi="Segoe UI Symbol" w:cs="Segoe UI Symbol"/>
          <w:color w:val="000000" w:themeColor="text1"/>
        </w:rPr>
        <w:t>➽</w:t>
      </w:r>
      <w:r w:rsidRPr="009501D0">
        <w:rPr>
          <w:rFonts w:asciiTheme="minorHAnsi" w:hAnsiTheme="minorHAnsi" w:cstheme="minorHAnsi"/>
          <w:i/>
          <w:iCs/>
          <w:color w:val="000000" w:themeColor="text1"/>
        </w:rPr>
        <w:t xml:space="preserve"> Ce choix n’est pas anodin ! L’idée est ici de ne plus laisser </w:t>
      </w:r>
      <w:r w:rsidR="00D40952">
        <w:rPr>
          <w:rFonts w:asciiTheme="minorHAnsi" w:hAnsiTheme="minorHAnsi" w:cstheme="minorHAnsi"/>
          <w:i/>
          <w:iCs/>
          <w:color w:val="000000" w:themeColor="text1"/>
        </w:rPr>
        <w:t>l</w:t>
      </w:r>
      <w:r w:rsidRPr="009501D0">
        <w:rPr>
          <w:rFonts w:asciiTheme="minorHAnsi" w:hAnsiTheme="minorHAnsi" w:cstheme="minorHAnsi"/>
          <w:i/>
          <w:iCs/>
          <w:color w:val="000000" w:themeColor="text1"/>
        </w:rPr>
        <w:t xml:space="preserve">e </w:t>
      </w:r>
    </w:p>
    <w:p w14:paraId="4FA7A1F7" w14:textId="77777777" w:rsidR="00F9608B" w:rsidRPr="009C6821" w:rsidRDefault="00F9608B" w:rsidP="00F9608B">
      <w:pPr>
        <w:pBdr>
          <w:left w:val="single" w:sz="4" w:space="4" w:color="00B050"/>
        </w:pBdr>
        <w:spacing w:after="0"/>
        <w:ind w:firstLine="4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9501D0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9501D0">
        <w:rPr>
          <w:rFonts w:asciiTheme="minorHAnsi" w:hAnsiTheme="minorHAnsi" w:cstheme="minorHAnsi"/>
          <w:i/>
          <w:iCs/>
          <w:color w:val="000000" w:themeColor="text1"/>
        </w:rPr>
        <w:tab/>
      </w:r>
      <w:r w:rsidRPr="009501D0">
        <w:rPr>
          <w:rFonts w:asciiTheme="minorHAnsi" w:hAnsiTheme="minorHAnsi" w:cstheme="minorHAnsi"/>
          <w:i/>
          <w:iCs/>
          <w:color w:val="000000" w:themeColor="text1"/>
        </w:rPr>
        <w:tab/>
        <w:t xml:space="preserve">facteur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9501D0">
        <w:rPr>
          <w:rFonts w:asciiTheme="minorHAnsi" w:hAnsiTheme="minorHAnsi" w:cstheme="minorHAnsi"/>
          <w:i/>
          <w:iCs/>
          <w:color w:val="000000" w:themeColor="text1"/>
        </w:rPr>
        <w:t xml:space="preserve"> dans l’expression qu’il restera à intégrer</w:t>
      </w:r>
      <w:r w:rsidRPr="009501D0">
        <w:rPr>
          <w:rFonts w:asciiTheme="minorHAnsi" w:hAnsiTheme="minorHAnsi" w:cstheme="minorHAnsi"/>
          <w:color w:val="000000" w:themeColor="text1"/>
        </w:rPr>
        <w:t xml:space="preserve">. </w:t>
      </w:r>
      <w:r w:rsidRPr="009C6821">
        <w:rPr>
          <w:rFonts w:asciiTheme="minorHAnsi" w:hAnsiTheme="minorHAnsi" w:cstheme="minorHAnsi"/>
          <w:color w:val="FF0000"/>
        </w:rPr>
        <w:t xml:space="preserve">Il faudrait       </w:t>
      </w:r>
    </w:p>
    <w:p w14:paraId="6CFD5193" w14:textId="77777777" w:rsidR="00F9608B" w:rsidRPr="009C6821" w:rsidRDefault="00F9608B" w:rsidP="00F9608B">
      <w:pPr>
        <w:pBdr>
          <w:left w:val="single" w:sz="4" w:space="4" w:color="00B050"/>
        </w:pBdr>
        <w:spacing w:after="0"/>
        <w:ind w:firstLine="4"/>
        <w:rPr>
          <w:rFonts w:asciiTheme="minorHAnsi" w:hAnsiTheme="minorHAnsi" w:cstheme="minorHAnsi"/>
          <w:color w:val="FF0000"/>
        </w:rPr>
      </w:pPr>
      <w:r w:rsidRPr="009C6821">
        <w:rPr>
          <w:rFonts w:asciiTheme="minorHAnsi" w:hAnsiTheme="minorHAnsi" w:cstheme="minorHAnsi"/>
          <w:color w:val="FF0000"/>
        </w:rPr>
        <w:t xml:space="preserve"> </w:t>
      </w:r>
      <w:r w:rsidRPr="009C6821">
        <w:rPr>
          <w:rFonts w:asciiTheme="minorHAnsi" w:hAnsiTheme="minorHAnsi" w:cstheme="minorHAnsi"/>
          <w:color w:val="FF0000"/>
        </w:rPr>
        <w:tab/>
      </w:r>
      <w:r w:rsidRPr="009C6821">
        <w:rPr>
          <w:rFonts w:asciiTheme="minorHAnsi" w:hAnsiTheme="minorHAnsi" w:cstheme="minorHAnsi"/>
          <w:color w:val="FF0000"/>
        </w:rPr>
        <w:tab/>
      </w:r>
      <w:r w:rsidRPr="009C6821">
        <w:rPr>
          <w:rFonts w:asciiTheme="minorHAnsi" w:hAnsiTheme="minorHAnsi" w:cstheme="minorHAnsi"/>
          <w:color w:val="FF0000"/>
        </w:rPr>
        <w:tab/>
        <w:t xml:space="preserve">donc dériver </w:t>
      </w:r>
      <m:oMath>
        <m:r>
          <w:rPr>
            <w:rFonts w:ascii="Cambria Math" w:hAnsi="Cambria Math" w:cstheme="minorHAnsi"/>
            <w:color w:val="FF0000"/>
          </w:rPr>
          <m:t>x.</m:t>
        </m:r>
      </m:oMath>
    </w:p>
    <w:p w14:paraId="4D2F743B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8AD0C7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</w:rPr>
        <w:t xml:space="preserve">On pose : 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 xml:space="preserve">=x         →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=1</m:t>
        </m:r>
      </m:oMath>
      <w:r w:rsidRPr="009501D0">
        <w:rPr>
          <w:rFonts w:asciiTheme="minorHAnsi" w:hAnsiTheme="minorHAnsi" w:cstheme="minorHAnsi"/>
          <w:color w:val="FF0000"/>
        </w:rPr>
        <w:t xml:space="preserve"> </w:t>
      </w:r>
    </w:p>
    <w:p w14:paraId="587837DC" w14:textId="3D9AA9B6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</w:rPr>
        <w:t xml:space="preserve">                </w:t>
      </w:r>
      <w:r w:rsidR="00D40952">
        <w:rPr>
          <w:rFonts w:asciiTheme="minorHAnsi" w:hAnsiTheme="minorHAnsi" w:cstheme="minorHAnsi"/>
          <w:color w:val="00B050"/>
        </w:rPr>
        <w:t xml:space="preserve">  </w:t>
      </w:r>
      <w:r w:rsidRPr="009501D0">
        <w:rPr>
          <w:rFonts w:asciiTheme="minorHAnsi" w:hAnsiTheme="minorHAnsi" w:cstheme="minorHAnsi"/>
          <w:color w:val="00B05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(x)</m:t>
            </m:r>
          </m:e>
        </m:func>
        <m:r>
          <w:rPr>
            <w:rFonts w:ascii="Cambria Math" w:hAnsi="Cambria Math" w:cstheme="minorHAnsi"/>
            <w:color w:val="00B050"/>
          </w:rPr>
          <m:t xml:space="preserve">  →    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=-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(x)</m:t>
            </m:r>
          </m:e>
        </m:func>
      </m:oMath>
    </w:p>
    <w:p w14:paraId="1703DD66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A5149CE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Ainsi, en intégrant par parties, on a :</w:t>
      </w:r>
    </w:p>
    <w:p w14:paraId="6B891CB4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'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FF0000"/>
                    </w:rPr>
                    <m:t>v(x)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  <w:color w:val="00B05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FF0000"/>
                </w:rPr>
                <m:t>v'(x)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061F206D" w14:textId="0932B67D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(x)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×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  <w:color w:val="00B050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</w:rPr>
                <m:t>1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732BB2F6" w14:textId="5BC6255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</m:t>
          </m:r>
          <m:r>
            <w:rPr>
              <w:rFonts w:ascii="Cambria Math" w:hAnsi="Cambria Math" w:cstheme="minorHAnsi"/>
            </w:rPr>
            <m:t xml:space="preserve">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-x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+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(x)</m:t>
                  </m:r>
                </m:e>
              </m:func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6E7D7E80" w14:textId="361A2220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</m:t>
          </m:r>
          <m:r>
            <w:rPr>
              <w:rFonts w:ascii="Cambria Math" w:hAnsi="Cambria Math" w:cstheme="minorHAnsi"/>
            </w:rPr>
            <m:t xml:space="preserve">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+0×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(0)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+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</m:oMath>
      </m:oMathPara>
    </w:p>
    <w:p w14:paraId="5F6AED82" w14:textId="5D23DB49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(0)</m:t>
                  </m:r>
                </m:e>
              </m:func>
            </m:e>
          </m:func>
          <m:r>
            <w:rPr>
              <w:rFonts w:ascii="Cambria Math" w:hAnsi="Cambria Math" w:cstheme="minorHAnsi"/>
              <w:color w:val="000000" w:themeColor="text1"/>
            </w:rPr>
            <m:t>=1</m:t>
          </m:r>
        </m:oMath>
      </m:oMathPara>
    </w:p>
    <w:p w14:paraId="24267B8E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5EBC91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74F98B" w14:textId="5CEE9196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 xml:space="preserve">   </m:t>
          </m:r>
        </m:oMath>
      </m:oMathPara>
    </w:p>
    <w:p w14:paraId="66960E81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           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501D0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  <w:color w:val="00B050"/>
          </w:rPr>
          <m:t>u’</m:t>
        </m:r>
      </m:oMath>
    </w:p>
    <w:p w14:paraId="25B74FDE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7FCBCC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</w:rPr>
        <w:t xml:space="preserve">On pose :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eastAsia="Cambria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         → 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=2x</m:t>
        </m:r>
      </m:oMath>
      <w:r w:rsidRPr="009501D0">
        <w:rPr>
          <w:rFonts w:asciiTheme="minorHAnsi" w:hAnsiTheme="minorHAnsi" w:cstheme="minorHAnsi"/>
          <w:color w:val="FF0000"/>
        </w:rPr>
        <w:t xml:space="preserve"> </w:t>
      </w:r>
    </w:p>
    <w:p w14:paraId="35BA03E9" w14:textId="63B36D9D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</w:rPr>
        <w:t xml:space="preserve">        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(x)</m:t>
            </m:r>
          </m:e>
        </m:func>
        <m:r>
          <w:rPr>
            <w:rFonts w:ascii="Cambria Math" w:hAnsi="Cambria Math" w:cstheme="minorHAnsi"/>
            <w:color w:val="00B050"/>
          </w:rPr>
          <m:t xml:space="preserve">  →    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B05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B050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B050"/>
              </w:rPr>
              <m:t>(x)</m:t>
            </m:r>
          </m:e>
        </m:func>
      </m:oMath>
    </w:p>
    <w:p w14:paraId="3C34E154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B52BA1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Ainsi, en intégrant par parties, on a :</w:t>
      </w:r>
    </w:p>
    <w:p w14:paraId="6857B0B4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'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FF0000"/>
                    </w:rPr>
                    <m:t>v(x)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  <w:color w:val="00B05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color w:val="FF0000"/>
                </w:rPr>
                <m:t>v'(x)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0722D4D7" w14:textId="183A5F10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(x)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Cambria" w:hAnsi="Cambria Math" w:cstheme="minorHAnsi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</w:rPr>
                <m:t>×</m:t>
              </m:r>
              <m:r>
                <w:rPr>
                  <w:rFonts w:ascii="Cambria Math" w:hAnsi="Cambria Math" w:cstheme="minorHAnsi"/>
                  <w:color w:val="FF0000"/>
                </w:rPr>
                <m:t>2x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5E4C01B6" w14:textId="6165E9C8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                  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(x)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</m:sup>
          </m:sSubSup>
          <m:r>
            <w:rPr>
              <w:rFonts w:ascii="Cambria Math" w:hAnsi="Cambria Math" w:cstheme="minorHAnsi"/>
              <w:color w:val="000000" w:themeColor="text1"/>
            </w:rPr>
            <m:t>-2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FF40FF"/>
                </w:rPr>
              </m:ctrlPr>
            </m:naryPr>
            <m:sub>
              <m:r>
                <w:rPr>
                  <w:rFonts w:ascii="Cambria Math" w:hAnsi="Cambria Math" w:cstheme="minorHAnsi"/>
                  <w:color w:val="FF40FF"/>
                </w:rPr>
                <m:t>0</m:t>
              </m:r>
            </m:sub>
            <m:sup>
              <m:f>
                <m:fPr>
                  <m:ctrlPr>
                    <w:rPr>
                      <w:rFonts w:ascii="Cambria Math" w:hAnsi="Cambria Math" w:cstheme="minorHAnsi"/>
                      <w:i/>
                      <w:color w:val="FF40FF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40FF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FF40FF"/>
                    </w:rPr>
                    <m:t>2</m:t>
                  </m:r>
                </m:den>
              </m:f>
            </m:sup>
            <m:e>
              <m:r>
                <w:rPr>
                  <w:rFonts w:ascii="Cambria Math" w:hAnsi="Cambria Math" w:cstheme="minorHAnsi"/>
                  <w:color w:val="FF40FF"/>
                </w:rPr>
                <m:t>x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40FF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40FF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FF40FF"/>
                    </w:rPr>
                    <m:t>(x)</m:t>
                  </m:r>
                </m:e>
              </m:func>
            </m:e>
          </m:nary>
          <m:r>
            <w:rPr>
              <w:rFonts w:ascii="Cambria Math" w:hAnsi="Cambria Math" w:cstheme="minorHAnsi"/>
              <w:color w:val="FF40FF"/>
            </w:rPr>
            <m:t>dx</m:t>
          </m:r>
        </m:oMath>
      </m:oMathPara>
    </w:p>
    <w:p w14:paraId="24EA9982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Or, dans le terme de droite, on reconnait l’intégrale </w:t>
      </w:r>
      <m:oMath>
        <m:r>
          <w:rPr>
            <w:rFonts w:ascii="Cambria Math" w:hAnsi="Cambria Math" w:cstheme="minorHAnsi"/>
            <w:color w:val="FF40FF"/>
          </w:rPr>
          <m:t>A</m:t>
        </m:r>
      </m:oMath>
      <w:r w:rsidRPr="009501D0">
        <w:rPr>
          <w:rFonts w:asciiTheme="minorHAnsi" w:hAnsiTheme="minorHAnsi" w:cstheme="minorHAnsi"/>
        </w:rPr>
        <w:t xml:space="preserve"> de la question précédente qui a été calculée par parties. Il s’agit ici d’une </w:t>
      </w:r>
      <w:r w:rsidRPr="009501D0">
        <w:rPr>
          <w:rFonts w:asciiTheme="minorHAnsi" w:hAnsiTheme="minorHAnsi" w:cstheme="minorHAnsi"/>
          <w:b/>
          <w:bCs/>
        </w:rPr>
        <w:t>double intégration par parties</w:t>
      </w:r>
      <w:r w:rsidRPr="009501D0">
        <w:rPr>
          <w:rFonts w:asciiTheme="minorHAnsi" w:hAnsiTheme="minorHAnsi" w:cstheme="minorHAnsi"/>
        </w:rPr>
        <w:t>.</w:t>
      </w:r>
    </w:p>
    <w:p w14:paraId="570FC367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2C82295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a donc : </w:t>
      </w:r>
    </w:p>
    <w:p w14:paraId="22E371A4" w14:textId="66089AC1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sSup>
            <m:sSupPr>
              <m:ctrlPr>
                <w:rPr>
                  <w:rFonts w:ascii="Cambria Math" w:eastAsia="Cambria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eastAsia="Cambria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(0)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-2×</m:t>
          </m:r>
          <m:r>
            <w:rPr>
              <w:rFonts w:ascii="Cambria Math" w:hAnsi="Cambria Math" w:cstheme="minorHAnsi"/>
              <w:color w:val="FF40FF"/>
            </w:rPr>
            <m:t>1</m:t>
          </m:r>
        </m:oMath>
      </m:oMathPara>
    </w:p>
    <w:p w14:paraId="0A8B6D4F" w14:textId="77777777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eastAsia="Cambria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π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-2</m:t>
          </m:r>
        </m:oMath>
      </m:oMathPara>
    </w:p>
    <w:p w14:paraId="216B4706" w14:textId="77777777" w:rsidR="00F9608B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BE0C8B" w14:textId="77777777" w:rsidR="00D40952" w:rsidRPr="009501D0" w:rsidRDefault="00D40952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906435" w14:textId="4490A59D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(x)</m:t>
                  </m:r>
                </m:e>
              </m:func>
              <m:r>
                <w:rPr>
                  <w:rFonts w:ascii="Cambria Math" w:hAnsi="Cambria Math" w:cstheme="minorHAnsi"/>
                </w:rPr>
                <m:t>dx</m:t>
              </m:r>
            </m:e>
          </m:nary>
        </m:oMath>
      </m:oMathPara>
    </w:p>
    <w:p w14:paraId="5D61137A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             </w:t>
      </w:r>
      <m:oMath>
        <m:r>
          <w:rPr>
            <w:rFonts w:ascii="Cambria Math" w:hAnsi="Cambria Math" w:cstheme="minorHAnsi"/>
            <w:color w:val="00B050"/>
          </w:rPr>
          <m:t xml:space="preserve">u’    </m:t>
        </m:r>
      </m:oMath>
      <w:r w:rsidRPr="009501D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501D0">
        <w:rPr>
          <w:rFonts w:asciiTheme="minorHAnsi" w:hAnsiTheme="minorHAnsi" w:cstheme="minorHAnsi"/>
        </w:rPr>
        <w:t xml:space="preserve">   </w:t>
      </w:r>
    </w:p>
    <w:p w14:paraId="7035216F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5091AA" w14:textId="614F5B80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</w:rPr>
        <w:lastRenderedPageBreak/>
        <w:t xml:space="preserve">On pose :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FF0000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(x)</m:t>
            </m:r>
          </m:e>
        </m:func>
        <m:r>
          <w:rPr>
            <w:rFonts w:ascii="Cambria Math" w:hAnsi="Cambria Math" w:cstheme="minorHAnsi"/>
            <w:color w:val="FF0000"/>
          </w:rPr>
          <m:t xml:space="preserve">   →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9501D0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</w:p>
    <w:p w14:paraId="4AF107CA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</w:rPr>
        <w:t xml:space="preserve">                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=1      →    u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=x</m:t>
        </m:r>
      </m:oMath>
    </w:p>
    <w:p w14:paraId="1BC4B2D7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0DAF81" w14:textId="77777777" w:rsidR="00F9608B" w:rsidRPr="009501D0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Ainsi, en intégrant par parties, on a :</w:t>
      </w:r>
    </w:p>
    <w:p w14:paraId="7C12DA0D" w14:textId="77777777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eastAsia="Cambria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u</m:t>
                      </m:r>
                      <m:ctrlPr>
                        <w:rPr>
                          <w:rFonts w:ascii="Cambria Math" w:hAnsi="Cambria Math" w:cstheme="minorHAnsi"/>
                          <w:i/>
                          <w:iCs/>
                          <w:color w:val="00B050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'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color w:val="FF0000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FF0000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 w:cstheme="minorHAnsi"/>
                  <w:color w:val="00B05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7A441E07" w14:textId="5AA35C2B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eastAsia="Cambria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</w:rPr>
                        <m:t>ln</m:t>
                      </m: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Name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(x)</m:t>
                      </m:r>
                    </m:e>
                  </m:func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 w:cstheme="minorHAnsi"/>
                  <w:color w:val="00B050"/>
                </w:rPr>
                <m:t xml:space="preserve">x </m:t>
              </m:r>
              <m:f>
                <m:fPr>
                  <m:ctrlPr>
                    <w:rPr>
                      <w:rFonts w:ascii="Cambria Math" w:eastAsia="Cambria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2240F5BF" w14:textId="02517E27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-1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(1)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sup>
            <m:e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312055F6" w14:textId="57F3831D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×2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(e)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-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sup>
          </m:sSubSup>
        </m:oMath>
      </m:oMathPara>
    </w:p>
    <w:p w14:paraId="408E9356" w14:textId="77777777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eastAsia="Cambria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×2-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+1</m:t>
          </m:r>
        </m:oMath>
      </m:oMathPara>
    </w:p>
    <w:p w14:paraId="38B72355" w14:textId="77777777" w:rsidR="00F9608B" w:rsidRPr="009501D0" w:rsidRDefault="00F9608B" w:rsidP="00F9608B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</m:t>
          </m:r>
          <m:r>
            <w:rPr>
              <w:rFonts w:ascii="Cambria Math" w:hAnsi="Cambria Math" w:cstheme="minorHAnsi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+1</m:t>
          </m:r>
        </m:oMath>
      </m:oMathPara>
    </w:p>
    <w:p w14:paraId="0D568902" w14:textId="77777777" w:rsidR="00F9608B" w:rsidRDefault="00F9608B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27CBE3F" w14:textId="77777777" w:rsidR="00F9608B" w:rsidRDefault="00F9608B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9F7207C" w14:textId="77777777" w:rsidR="00F9608B" w:rsidRPr="009501D0" w:rsidRDefault="00F9608B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72BCEA2" w14:textId="43C659A4" w:rsidR="00F9608B" w:rsidRPr="009501D0" w:rsidRDefault="00F9608B" w:rsidP="00F9608B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501D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9501D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Applications du calcul intégral</w:t>
      </w:r>
    </w:p>
    <w:p w14:paraId="03AE0CC0" w14:textId="77777777" w:rsidR="00F9608B" w:rsidRPr="00F9608B" w:rsidRDefault="00F9608B" w:rsidP="00D71C4E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3975F45" w14:textId="0DA0A91D" w:rsidR="00D71C4E" w:rsidRPr="00F9608B" w:rsidRDefault="00F9608B" w:rsidP="00F9608B">
      <w:pP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w:r w:rsidRPr="00F9608B">
        <w:rPr>
          <w:rFonts w:asciiTheme="minorHAnsi" w:hAnsiTheme="minorHAnsi" w:cstheme="minorHAnsi"/>
          <w:color w:val="000000" w:themeColor="text1"/>
        </w:rPr>
        <w:t>1)</w:t>
      </w:r>
      <w:r w:rsidR="00D71C4E" w:rsidRPr="00F9608B">
        <w:rPr>
          <w:rFonts w:asciiTheme="minorHAnsi" w:hAnsiTheme="minorHAnsi" w:cstheme="minorHAnsi"/>
          <w:color w:val="000000" w:themeColor="text1"/>
        </w:rPr>
        <w:t xml:space="preserve"> </w:t>
      </w:r>
      <w:r w:rsidR="00D71C4E" w:rsidRPr="00F9608B">
        <w:rPr>
          <w:rFonts w:asciiTheme="minorHAnsi" w:hAnsiTheme="minorHAnsi" w:cstheme="minorHAnsi"/>
          <w:color w:val="000000" w:themeColor="text1"/>
          <w:u w:val="single"/>
        </w:rPr>
        <w:t>Aire délimitée par deux courbes</w:t>
      </w:r>
    </w:p>
    <w:p w14:paraId="612E7EC8" w14:textId="77777777" w:rsidR="00D71C4E" w:rsidRPr="009501D0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4FC298A5" w14:textId="77777777" w:rsidR="00D71C4E" w:rsidRPr="009501D0" w:rsidRDefault="00D71C4E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l'aire délimitée par les courbes de deux fonctions continues et positives</w:t>
      </w:r>
      <w:r w:rsidR="00A3395A" w:rsidRPr="009501D0">
        <w:rPr>
          <w:rFonts w:asciiTheme="minorHAnsi" w:hAnsiTheme="minorHAnsi" w:cstheme="minorHAnsi"/>
          <w:color w:val="00B050"/>
        </w:rPr>
        <w:t xml:space="preserve"> </w:t>
      </w:r>
    </w:p>
    <w:p w14:paraId="7766D18C" w14:textId="77777777" w:rsidR="00D71C4E" w:rsidRPr="009501D0" w:rsidRDefault="00D71C4E" w:rsidP="009501D0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E81DF5F" w14:textId="77777777" w:rsidR="00D71C4E" w:rsidRPr="009501D0" w:rsidRDefault="00D71C4E" w:rsidP="009501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8AB3E2E" wp14:editId="0C7D5C75">
            <wp:extent cx="160020" cy="160020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https://youtu.be/oRSAYNwUiHQ</w:t>
        </w:r>
      </w:hyperlink>
      <w:r w:rsidRPr="009501D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7630E90" w14:textId="77777777" w:rsidR="00D71C4E" w:rsidRPr="009501D0" w:rsidRDefault="00D71C4E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E3275FD" w14:textId="77777777" w:rsidR="00D71C4E" w:rsidRPr="009501D0" w:rsidRDefault="00D71C4E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définies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</m:t>
        </m:r>
      </m:oMath>
      <w:r w:rsidRPr="009501D0">
        <w:rPr>
          <w:rFonts w:asciiTheme="minorHAnsi" w:hAnsiTheme="minorHAnsi" w:cstheme="minorHAnsi"/>
        </w:rPr>
        <w:t xml:space="preserve"> et</w:t>
      </w:r>
      <w:r w:rsidR="00394673" w:rsidRPr="009501D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+2x+5</m:t>
        </m:r>
      </m:oMath>
      <w:r w:rsidRPr="009501D0">
        <w:rPr>
          <w:rFonts w:asciiTheme="minorHAnsi" w:hAnsiTheme="minorHAnsi" w:cstheme="minorHAnsi"/>
        </w:rPr>
        <w:t>.</w:t>
      </w:r>
    </w:p>
    <w:p w14:paraId="00E55649" w14:textId="3D7EFEF0" w:rsidR="00394673" w:rsidRPr="009501D0" w:rsidRDefault="00394673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admet que pour tout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Pr="009501D0">
        <w:rPr>
          <w:rFonts w:asciiTheme="minorHAnsi" w:hAnsiTheme="minorHAnsi" w:cstheme="minorHAnsi"/>
        </w:rPr>
        <w:t xml:space="preserve">, on a </w:t>
      </w:r>
      <m:oMath>
        <m:r>
          <w:rPr>
            <w:rFonts w:ascii="Cambria Math" w:hAnsi="Cambria Math" w:cstheme="minorHAnsi"/>
          </w:rPr>
          <m:t>0≤</m:t>
        </m:r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≤g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 xml:space="preserve">. </m:t>
        </m:r>
      </m:oMath>
    </w:p>
    <w:p w14:paraId="792BED28" w14:textId="77777777" w:rsidR="00D71C4E" w:rsidRPr="009501D0" w:rsidRDefault="00394673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D</w:t>
      </w:r>
      <w:r w:rsidR="00D71C4E" w:rsidRPr="009501D0">
        <w:rPr>
          <w:rFonts w:asciiTheme="minorHAnsi" w:hAnsiTheme="minorHAnsi" w:cstheme="minorHAnsi"/>
        </w:rPr>
        <w:t xml:space="preserve">éterminer l'aire délimitée par les courbes représentatives de </w:t>
      </w:r>
      <m:oMath>
        <m:r>
          <w:rPr>
            <w:rFonts w:ascii="Cambria Math" w:hAnsi="Cambria Math" w:cstheme="minorHAnsi"/>
          </w:rPr>
          <m:t>f</m:t>
        </m:r>
      </m:oMath>
      <w:r w:rsidR="00D71C4E" w:rsidRPr="009501D0">
        <w:rPr>
          <w:rFonts w:asciiTheme="minorHAnsi" w:hAnsiTheme="minorHAnsi" w:cstheme="minorHAnsi"/>
        </w:rPr>
        <w:t xml:space="preserve"> et de </w:t>
      </w:r>
      <m:oMath>
        <m:r>
          <w:rPr>
            <w:rFonts w:ascii="Cambria Math" w:hAnsi="Cambria Math" w:cstheme="minorHAnsi"/>
          </w:rPr>
          <m:t>g</m:t>
        </m:r>
      </m:oMath>
      <w:r w:rsidR="00D71C4E" w:rsidRPr="009501D0">
        <w:rPr>
          <w:rFonts w:asciiTheme="minorHAnsi" w:hAnsiTheme="minorHAnsi" w:cstheme="minorHAnsi"/>
        </w:rPr>
        <w:t xml:space="preserve"> sur</w:t>
      </w:r>
      <w:r w:rsidRPr="009501D0">
        <w:rPr>
          <w:rFonts w:asciiTheme="minorHAnsi" w:hAnsiTheme="minorHAnsi" w:cstheme="minorHAnsi"/>
        </w:rPr>
        <w:t xml:space="preserve"> </w:t>
      </w:r>
      <w:r w:rsidR="00D71C4E" w:rsidRPr="009501D0">
        <w:rPr>
          <w:rFonts w:asciiTheme="minorHAnsi" w:hAnsiTheme="minorHAnsi" w:cstheme="minorHAnsi"/>
        </w:rPr>
        <w:t>l'intervalle</w:t>
      </w:r>
      <w:r w:rsidRPr="009501D0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 ;2</m:t>
            </m:r>
          </m:e>
        </m:d>
      </m:oMath>
      <w:r w:rsidR="00D71C4E" w:rsidRPr="009501D0">
        <w:rPr>
          <w:rFonts w:asciiTheme="minorHAnsi" w:hAnsiTheme="minorHAnsi" w:cstheme="minorHAnsi"/>
        </w:rPr>
        <w:t>.</w:t>
      </w:r>
    </w:p>
    <w:p w14:paraId="2536120B" w14:textId="77777777" w:rsidR="00394673" w:rsidRPr="009501D0" w:rsidRDefault="00394673" w:rsidP="009501D0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</w:rPr>
      </w:pPr>
    </w:p>
    <w:p w14:paraId="0FC1A96C" w14:textId="77777777" w:rsidR="00F9608B" w:rsidRDefault="00F9608B" w:rsidP="009501D0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</w:rPr>
      </w:pPr>
    </w:p>
    <w:p w14:paraId="265EEE6A" w14:textId="338F4FDD" w:rsidR="00394673" w:rsidRPr="00F9608B" w:rsidRDefault="00394673" w:rsidP="009501D0">
      <w:pPr>
        <w:pBdr>
          <w:left w:val="single" w:sz="4" w:space="4" w:color="00B050"/>
        </w:pBdr>
        <w:spacing w:after="0"/>
        <w:ind w:right="4955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75648" behindDoc="0" locked="0" layoutInCell="1" allowOverlap="1" wp14:anchorId="40509DA4" wp14:editId="6FBC6BB3">
            <wp:simplePos x="0" y="0"/>
            <wp:positionH relativeFrom="column">
              <wp:posOffset>2772410</wp:posOffset>
            </wp:positionH>
            <wp:positionV relativeFrom="paragraph">
              <wp:posOffset>96520</wp:posOffset>
            </wp:positionV>
            <wp:extent cx="3286125" cy="2679700"/>
            <wp:effectExtent l="0" t="0" r="0" b="0"/>
            <wp:wrapNone/>
            <wp:docPr id="147" name="Image 34" descr="Capture d’écran 2012-05-2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5-27 à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" t="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8B" w:rsidRPr="00F9608B">
        <w:rPr>
          <w:rFonts w:asciiTheme="minorHAnsi" w:hAnsiTheme="minorHAnsi" w:cstheme="minorHAnsi"/>
          <w:b/>
          <w:bCs/>
        </w:rPr>
        <w:t>Correction</w:t>
      </w:r>
    </w:p>
    <w:p w14:paraId="22ED17C0" w14:textId="77777777" w:rsidR="00D71C4E" w:rsidRPr="009501D0" w:rsidRDefault="00D71C4E" w:rsidP="009501D0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calcule la différence de l'aire sous la courbe représentative de </w:t>
      </w:r>
      <m:oMath>
        <m:r>
          <w:rPr>
            <w:rFonts w:ascii="Cambria Math" w:hAnsi="Cambria Math" w:cstheme="minorHAnsi"/>
          </w:rPr>
          <m:t>g</m:t>
        </m:r>
      </m:oMath>
      <w:r w:rsidRPr="009501D0">
        <w:rPr>
          <w:rFonts w:asciiTheme="minorHAnsi" w:hAnsiTheme="minorHAnsi" w:cstheme="minorHAnsi"/>
        </w:rPr>
        <w:t xml:space="preserve"> et de 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>.</w:t>
      </w:r>
    </w:p>
    <w:p w14:paraId="7CB4DFE9" w14:textId="77777777" w:rsidR="00D71C4E" w:rsidRPr="009501D0" w:rsidRDefault="00D71C4E" w:rsidP="009501D0">
      <w:pPr>
        <w:pBdr>
          <w:left w:val="single" w:sz="4" w:space="4" w:color="00B050"/>
        </w:pBdr>
        <w:spacing w:after="0"/>
        <w:ind w:right="4813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Cela revient à calculer la différence des intégrales :</w:t>
      </w:r>
    </w:p>
    <w:p w14:paraId="41FEF291" w14:textId="77777777" w:rsidR="00D71C4E" w:rsidRPr="009501D0" w:rsidRDefault="009A7FF2" w:rsidP="009501D0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g(x)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6CAC8781" w14:textId="77777777" w:rsidR="00394673" w:rsidRPr="009501D0" w:rsidRDefault="00394673" w:rsidP="009501D0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31D7501B" w14:textId="77777777" w:rsidR="00394673" w:rsidRPr="009501D0" w:rsidRDefault="00394673" w:rsidP="009501D0">
      <w:pPr>
        <w:pBdr>
          <w:left w:val="single" w:sz="4" w:space="4" w:color="00B050"/>
        </w:pBdr>
        <w:spacing w:after="0"/>
        <w:ind w:right="5097"/>
        <w:rPr>
          <w:rFonts w:asciiTheme="minorHAnsi" w:hAnsiTheme="minorHAnsi" w:cstheme="minorHAnsi"/>
        </w:rPr>
      </w:pPr>
    </w:p>
    <w:p w14:paraId="2C28F98C" w14:textId="77777777" w:rsidR="00394673" w:rsidRPr="009501D0" w:rsidRDefault="00000000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g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3AFA2C41" w14:textId="77777777" w:rsidR="00394673" w:rsidRPr="009501D0" w:rsidRDefault="00394673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2A807C87" w14:textId="77777777" w:rsidR="00394673" w:rsidRPr="009501D0" w:rsidRDefault="00000000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1E360263" w14:textId="77777777" w:rsidR="00394673" w:rsidRPr="009501D0" w:rsidRDefault="00394673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 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+5×2-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+5×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19066469" w14:textId="77777777" w:rsidR="00394673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=15</m:t>
          </m:r>
        </m:oMath>
      </m:oMathPara>
    </w:p>
    <w:p w14:paraId="2546DED2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2ADEED7D" w14:textId="77777777" w:rsidR="009A7FF2" w:rsidRPr="009501D0" w:rsidRDefault="00000000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f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4549AE06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36A5FF50" w14:textId="77777777" w:rsidR="009A7FF2" w:rsidRPr="009501D0" w:rsidRDefault="00000000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r>
                <w:rPr>
                  <w:rFonts w:ascii="Cambria Math" w:hAnsi="Cambria Math" w:cstheme="minorHAnsi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+x</m:t>
                  </m:r>
                </m:e>
              </m:d>
            </m:e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</m:sSubSup>
        </m:oMath>
      </m:oMathPara>
    </w:p>
    <w:p w14:paraId="19405F74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×2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+2-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</m:d>
        </m:oMath>
      </m:oMathPara>
    </w:p>
    <w:p w14:paraId="559AB23E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=6</m:t>
          </m:r>
        </m:oMath>
      </m:oMathPara>
    </w:p>
    <w:p w14:paraId="2040743D" w14:textId="77777777" w:rsidR="001E66A7" w:rsidRDefault="001E66A7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</w:p>
    <w:p w14:paraId="2AB4CAD8" w14:textId="062DA5DB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A=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  <m:r>
          <w:rPr>
            <w:rFonts w:ascii="Cambria Math" w:hAnsi="Cambria Math" w:cstheme="minorHAnsi"/>
          </w:rPr>
          <m:t>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  <m:r>
          <w:rPr>
            <w:rFonts w:ascii="Cambria Math" w:hAnsi="Cambria Math" w:cstheme="minorHAnsi"/>
          </w:rPr>
          <m:t>=15-6=9 u.a.</m:t>
        </m:r>
      </m:oMath>
    </w:p>
    <w:p w14:paraId="68B12B4A" w14:textId="77777777" w:rsidR="00D40952" w:rsidRDefault="00D4095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  <w:u w:val="single"/>
        </w:rPr>
      </w:pPr>
    </w:p>
    <w:p w14:paraId="74D67D88" w14:textId="40F3EBFD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u w:val="single"/>
        </w:rPr>
        <w:t>Remarque :</w:t>
      </w:r>
      <w:r w:rsidRPr="009501D0">
        <w:rPr>
          <w:rFonts w:asciiTheme="minorHAnsi" w:hAnsiTheme="minorHAnsi" w:cstheme="minorHAnsi"/>
        </w:rPr>
        <w:t xml:space="preserve"> Une autre méthode</w:t>
      </w:r>
      <w:r w:rsidR="001D7624" w:rsidRPr="009501D0"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un peu plus rapide</w:t>
      </w:r>
      <w:r w:rsidR="001D7624" w:rsidRPr="009501D0"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consisterait à utiliser la linéarité de l’intégrale.</w:t>
      </w:r>
    </w:p>
    <w:p w14:paraId="639ACC08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44923209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r>
            <w:rPr>
              <w:rFonts w:ascii="Cambria Math" w:hAnsi="Cambria Math" w:cstheme="minorHAnsi"/>
            </w:rPr>
            <m:t>dx-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</m:t>
              </m:r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37966906" w14:textId="77777777" w:rsidR="009A7FF2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+2x+5</m:t>
              </m:r>
            </m:e>
          </m:nary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-x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</m:t>
          </m:r>
        </m:oMath>
      </m:oMathPara>
    </w:p>
    <w:p w14:paraId="2047D848" w14:textId="77777777" w:rsidR="00D71C4E" w:rsidRPr="009501D0" w:rsidRDefault="009A7FF2" w:rsidP="009501D0">
      <w:pPr>
        <w:pBdr>
          <w:left w:val="single" w:sz="4" w:space="4" w:color="00B050"/>
        </w:pBdr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-1</m:t>
              </m:r>
            </m:sub>
            <m:sup>
              <m:r>
                <w:rPr>
                  <w:rFonts w:ascii="Cambria Math" w:hAnsi="Cambria Math" w:cstheme="minorHAnsi"/>
                </w:rPr>
                <m:t>2</m:t>
              </m:r>
            </m:sup>
            <m:e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+2x+4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dx=…=9</m:t>
          </m:r>
        </m:oMath>
      </m:oMathPara>
    </w:p>
    <w:p w14:paraId="7F411878" w14:textId="77777777" w:rsidR="00D71C4E" w:rsidRPr="009501D0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70F25A4D" w14:textId="77777777" w:rsidR="00D71C4E" w:rsidRPr="009501D0" w:rsidRDefault="00D71C4E" w:rsidP="00D71C4E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1C7F2600" w14:textId="5A200B4D" w:rsidR="00D71C4E" w:rsidRPr="00F9608B" w:rsidRDefault="009501D0" w:rsidP="00F9608B">
      <w:pP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w:r w:rsidRPr="00F9608B">
        <w:rPr>
          <w:rFonts w:asciiTheme="minorHAnsi" w:hAnsiTheme="minorHAnsi" w:cstheme="minorHAnsi"/>
          <w:color w:val="000000" w:themeColor="text1"/>
        </w:rPr>
        <w:t>2</w:t>
      </w:r>
      <w:r w:rsidR="00F9608B">
        <w:rPr>
          <w:rFonts w:asciiTheme="minorHAnsi" w:hAnsiTheme="minorHAnsi" w:cstheme="minorHAnsi"/>
          <w:color w:val="000000" w:themeColor="text1"/>
        </w:rPr>
        <w:t>)</w:t>
      </w:r>
      <w:r w:rsidRPr="00F9608B">
        <w:rPr>
          <w:rFonts w:asciiTheme="minorHAnsi" w:hAnsiTheme="minorHAnsi" w:cstheme="minorHAnsi"/>
          <w:color w:val="000000" w:themeColor="text1"/>
        </w:rPr>
        <w:t xml:space="preserve"> </w:t>
      </w:r>
      <w:r w:rsidR="00D71C4E" w:rsidRPr="00F9608B">
        <w:rPr>
          <w:rFonts w:asciiTheme="minorHAnsi" w:hAnsiTheme="minorHAnsi" w:cstheme="minorHAnsi"/>
          <w:color w:val="000000" w:themeColor="text1"/>
          <w:u w:val="single"/>
        </w:rPr>
        <w:t>Valeur moyenne d'une fonction</w:t>
      </w:r>
    </w:p>
    <w:p w14:paraId="54E18260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6A537570" w14:textId="77777777" w:rsidR="00D71C4E" w:rsidRPr="009501D0" w:rsidRDefault="00D71C4E" w:rsidP="00D71C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color w:val="FF0000"/>
          <w:u w:val="single"/>
        </w:rPr>
        <w:t>Définition :</w:t>
      </w:r>
      <w:r w:rsidRPr="009501D0">
        <w:rPr>
          <w:rFonts w:asciiTheme="minorHAnsi" w:hAnsiTheme="minorHAnsi" w:cstheme="minorHAnsi"/>
          <w:color w:val="FF0000"/>
        </w:rPr>
        <w:t xml:space="preserve"> </w:t>
      </w:r>
      <w:r w:rsidRPr="009501D0">
        <w:rPr>
          <w:rFonts w:asciiTheme="minorHAnsi" w:hAnsiTheme="minorHAnsi" w:cstheme="minorHAnsi"/>
          <w:noProof/>
          <w:color w:val="FF0000"/>
        </w:rPr>
        <w:t xml:space="preserve">Soit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une fonction continue sur un intervalle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avec</w:t>
      </w:r>
      <w:r w:rsidR="00FC488C" w:rsidRPr="009501D0">
        <w:rPr>
          <w:rFonts w:asciiTheme="minorHAnsi" w:hAnsiTheme="minorHAnsi" w:cstheme="minorHAnsi"/>
          <w:noProof/>
          <w:color w:val="FF0000"/>
        </w:rPr>
        <w:t xml:space="preserve"> </w:t>
      </w:r>
      <m:oMath>
        <m:r>
          <w:rPr>
            <w:rFonts w:ascii="Cambria Math" w:hAnsi="Cambria Math" w:cstheme="minorHAnsi"/>
            <w:noProof/>
            <w:color w:val="FF0000"/>
          </w:rPr>
          <m:t>a≠b</m:t>
        </m:r>
      </m:oMath>
      <w:r w:rsidRPr="009501D0">
        <w:rPr>
          <w:rFonts w:asciiTheme="minorHAnsi" w:hAnsiTheme="minorHAnsi" w:cstheme="minorHAnsi"/>
          <w:noProof/>
          <w:color w:val="FF0000"/>
        </w:rPr>
        <w:t>.</w:t>
      </w:r>
    </w:p>
    <w:p w14:paraId="1ECD3E5A" w14:textId="77777777" w:rsidR="00FC488C" w:rsidRPr="009501D0" w:rsidRDefault="00D71C4E" w:rsidP="00D71C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w:r w:rsidRPr="009501D0">
        <w:rPr>
          <w:rFonts w:asciiTheme="minorHAnsi" w:hAnsiTheme="minorHAnsi" w:cstheme="minorHAnsi"/>
          <w:noProof/>
          <w:color w:val="FF0000"/>
        </w:rPr>
        <w:t xml:space="preserve">On appelle </w:t>
      </w:r>
      <w:r w:rsidRPr="009501D0">
        <w:rPr>
          <w:rFonts w:asciiTheme="minorHAnsi" w:hAnsiTheme="minorHAnsi" w:cstheme="minorHAnsi"/>
          <w:b/>
          <w:bCs/>
          <w:noProof/>
          <w:color w:val="FF0000"/>
        </w:rPr>
        <w:t>valeur moyenne</w:t>
      </w:r>
      <w:r w:rsidRPr="009501D0">
        <w:rPr>
          <w:rFonts w:asciiTheme="minorHAnsi" w:hAnsiTheme="minorHAnsi" w:cstheme="minorHAnsi"/>
          <w:noProof/>
          <w:color w:val="FF0000"/>
        </w:rPr>
        <w:t xml:space="preserve"> de </w:t>
      </w:r>
      <m:oMath>
        <m:r>
          <w:rPr>
            <w:rFonts w:ascii="Cambria Math" w:hAnsi="Cambria Math" w:cstheme="minorHAnsi"/>
            <w:noProof/>
            <w:color w:val="FF0000"/>
          </w:rPr>
          <m:t>f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sur </w:t>
      </w:r>
      <m:oMath>
        <m:r>
          <w:rPr>
            <w:rFonts w:ascii="Cambria Math" w:hAnsi="Cambria Math" w:cstheme="minorHAnsi"/>
            <w:noProof/>
            <w:color w:val="FF0000"/>
          </w:rPr>
          <m:t>[a ;b]</m:t>
        </m:r>
      </m:oMath>
      <w:r w:rsidRPr="009501D0">
        <w:rPr>
          <w:rFonts w:asciiTheme="minorHAnsi" w:hAnsiTheme="minorHAnsi" w:cstheme="minorHAnsi"/>
          <w:noProof/>
          <w:color w:val="FF0000"/>
        </w:rPr>
        <w:t xml:space="preserve"> le nombre réel</w:t>
      </w:r>
      <w:r w:rsidR="00FC488C" w:rsidRPr="009501D0">
        <w:rPr>
          <w:rFonts w:asciiTheme="minorHAnsi" w:hAnsiTheme="minorHAnsi" w:cstheme="minorHAnsi"/>
          <w:noProof/>
          <w:color w:val="FF0000"/>
        </w:rPr>
        <w:t> :</w:t>
      </w:r>
    </w:p>
    <w:p w14:paraId="42DDD56B" w14:textId="77777777" w:rsidR="00D71C4E" w:rsidRPr="009501D0" w:rsidRDefault="00FC488C" w:rsidP="00D71C4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noProof/>
          <w:color w:val="FF0000"/>
        </w:rPr>
      </w:pPr>
      <m:oMathPara>
        <m:oMath>
          <m:r>
            <w:rPr>
              <w:rFonts w:ascii="Cambria Math" w:hAnsi="Cambria Math" w:cstheme="minorHAnsi"/>
              <w:noProof/>
              <w:color w:val="FF0000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FF0000"/>
                </w:rPr>
                <m:t>b-a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FF0000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FF0000"/>
                </w:rPr>
                <m:t>a</m:t>
              </m:r>
            </m:sub>
            <m:sup>
              <m:r>
                <w:rPr>
                  <w:rFonts w:ascii="Cambria Math" w:hAnsi="Cambria Math" w:cstheme="minorHAnsi"/>
                  <w:noProof/>
                  <w:color w:val="FF0000"/>
                </w:rPr>
                <m:t>b</m:t>
              </m:r>
            </m:sup>
            <m:e>
              <m:r>
                <w:rPr>
                  <w:rFonts w:ascii="Cambria Math" w:hAnsi="Cambria Math" w:cstheme="minorHAnsi"/>
                  <w:noProof/>
                  <w:color w:val="FF0000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FF0000"/>
            </w:rPr>
            <m:t>dx</m:t>
          </m:r>
        </m:oMath>
      </m:oMathPara>
    </w:p>
    <w:p w14:paraId="535131BA" w14:textId="77777777" w:rsidR="00D71C4E" w:rsidRPr="009501D0" w:rsidRDefault="00D71C4E" w:rsidP="00D71C4E">
      <w:pPr>
        <w:spacing w:after="0"/>
        <w:rPr>
          <w:rFonts w:asciiTheme="minorHAnsi" w:hAnsiTheme="minorHAnsi" w:cstheme="minorHAnsi"/>
          <w:color w:val="FF0000"/>
        </w:rPr>
      </w:pPr>
    </w:p>
    <w:p w14:paraId="6CED8DD3" w14:textId="77777777" w:rsidR="00D71C4E" w:rsidRPr="009501D0" w:rsidRDefault="00D71C4E" w:rsidP="00D71C4E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Interprétation géométrique :</w:t>
      </w:r>
    </w:p>
    <w:p w14:paraId="7066CF03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L'aire sous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FF0000"/>
        </w:rPr>
        <w:t>en rouge ci-dessous</w:t>
      </w:r>
      <w:r w:rsidRPr="009501D0">
        <w:rPr>
          <w:rFonts w:asciiTheme="minorHAnsi" w:hAnsiTheme="minorHAnsi" w:cstheme="minorHAnsi"/>
        </w:rPr>
        <w:t xml:space="preserve">) est égale à l'aire sous la droite d'équation </w:t>
      </w:r>
      <m:oMath>
        <m:r>
          <w:rPr>
            <w:rFonts w:ascii="Cambria Math" w:hAnsi="Cambria Math" w:cstheme="minorHAnsi"/>
          </w:rPr>
          <m:t>y=m</m:t>
        </m:r>
      </m:oMath>
      <w:r w:rsidRPr="009501D0">
        <w:rPr>
          <w:rFonts w:asciiTheme="minorHAnsi" w:hAnsiTheme="minorHAnsi" w:cstheme="minorHAnsi"/>
        </w:rPr>
        <w:t xml:space="preserve"> (</w:t>
      </w:r>
      <w:r w:rsidRPr="009501D0">
        <w:rPr>
          <w:rFonts w:asciiTheme="minorHAnsi" w:hAnsiTheme="minorHAnsi" w:cstheme="minorHAnsi"/>
          <w:color w:val="2E74B5" w:themeColor="accent5" w:themeShade="BF"/>
        </w:rPr>
        <w:t>en bleu</w:t>
      </w:r>
      <w:r w:rsidRPr="009501D0">
        <w:rPr>
          <w:rFonts w:asciiTheme="minorHAnsi" w:hAnsiTheme="minorHAnsi" w:cstheme="minorHAnsi"/>
        </w:rPr>
        <w:t>)</w:t>
      </w:r>
      <w:r w:rsidR="00660255" w:rsidRPr="009501D0">
        <w:rPr>
          <w:rFonts w:asciiTheme="minorHAnsi" w:hAnsiTheme="minorHAnsi" w:cstheme="minorHAnsi"/>
        </w:rPr>
        <w:t>, entre a et b.</w:t>
      </w:r>
    </w:p>
    <w:p w14:paraId="33208D91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02E3C7AD" w14:textId="77777777" w:rsidR="00D71C4E" w:rsidRPr="009501D0" w:rsidRDefault="00D71C4E" w:rsidP="00D71C4E">
      <w:pPr>
        <w:spacing w:after="0"/>
        <w:jc w:val="center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2A7CAB0A" wp14:editId="0BBA5F99">
            <wp:extent cx="3281680" cy="2973705"/>
            <wp:effectExtent l="0" t="0" r="0" b="0"/>
            <wp:docPr id="72" name="Image 72" descr="Capture d’écran 2012-05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pture d’écran 2012-05-26 à 1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FDCB6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19731A0C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6FBB065D" w14:textId="77777777" w:rsidR="00D71C4E" w:rsidRPr="009501D0" w:rsidRDefault="00D71C4E" w:rsidP="00D71C4E">
      <w:pPr>
        <w:spacing w:after="0"/>
        <w:rPr>
          <w:rFonts w:asciiTheme="minorHAnsi" w:hAnsiTheme="minorHAnsi" w:cstheme="minorHAnsi"/>
          <w:u w:val="single"/>
        </w:rPr>
      </w:pPr>
      <w:r w:rsidRPr="009501D0">
        <w:rPr>
          <w:rFonts w:asciiTheme="minorHAnsi" w:hAnsiTheme="minorHAnsi" w:cstheme="minorHAnsi"/>
          <w:u w:val="single"/>
        </w:rPr>
        <w:t>Exemple :</w:t>
      </w:r>
    </w:p>
    <w:p w14:paraId="74F00CFA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Calculons la valeur moyenne de la fonction </w:t>
      </w:r>
      <m:oMath>
        <m:r>
          <w:rPr>
            <w:rFonts w:ascii="Cambria Math" w:hAnsi="Cambria Math" w:cstheme="minorHAnsi"/>
          </w:rPr>
          <m:t>f</m:t>
        </m:r>
      </m:oMath>
      <w:r w:rsidRPr="009501D0"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-4x+5</m:t>
        </m:r>
      </m:oMath>
      <w:r w:rsidRPr="009501D0">
        <w:rPr>
          <w:rFonts w:asciiTheme="minorHAnsi" w:hAnsiTheme="minorHAnsi" w:cstheme="minorHAnsi"/>
        </w:rPr>
        <w:t xml:space="preserve"> sur l'intervalle [</w:t>
      </w:r>
      <w:r w:rsidR="00660255" w:rsidRPr="009501D0">
        <w:rPr>
          <w:rFonts w:asciiTheme="minorHAnsi" w:hAnsiTheme="minorHAnsi" w:cstheme="minorHAnsi"/>
        </w:rPr>
        <w:t>1</w:t>
      </w:r>
      <w:r w:rsidRPr="009501D0">
        <w:rPr>
          <w:rFonts w:asciiTheme="minorHAnsi" w:hAnsiTheme="minorHAnsi" w:cstheme="minorHAnsi"/>
        </w:rPr>
        <w:t xml:space="preserve"> ; 10].</w:t>
      </w:r>
    </w:p>
    <w:p w14:paraId="382EC1F1" w14:textId="77777777" w:rsidR="00FC488C" w:rsidRPr="009501D0" w:rsidRDefault="00FC488C" w:rsidP="00D71C4E">
      <w:pPr>
        <w:spacing w:after="0"/>
        <w:rPr>
          <w:rFonts w:asciiTheme="minorHAnsi" w:hAnsiTheme="minorHAnsi" w:cstheme="minorHAnsi"/>
        </w:rPr>
      </w:pPr>
    </w:p>
    <w:p w14:paraId="74D2FC69" w14:textId="77777777" w:rsidR="00FC488C" w:rsidRPr="009501D0" w:rsidRDefault="00FC488C" w:rsidP="00FC488C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10-1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  <m:e>
              <m: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-4x+5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5D2A3B62" w14:textId="77777777" w:rsidR="00FC488C" w:rsidRPr="009501D0" w:rsidRDefault="00FC488C" w:rsidP="00FC488C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+5x</m:t>
                  </m:r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</m:t>
              </m:r>
            </m:sup>
          </m:sSubSup>
        </m:oMath>
      </m:oMathPara>
    </w:p>
    <w:p w14:paraId="38350687" w14:textId="77777777" w:rsidR="00FC488C" w:rsidRPr="009501D0" w:rsidRDefault="00FC488C" w:rsidP="00FC488C">
      <w:pPr>
        <w:spacing w:after="0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+5×10</m:t>
                  </m:r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-2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×1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+5×1</m:t>
                  </m:r>
                </m:e>
              </m:d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850-4</m:t>
              </m:r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846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=94</m:t>
          </m:r>
        </m:oMath>
      </m:oMathPara>
    </w:p>
    <w:p w14:paraId="65484068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1FDBCE0B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4E7C43ED" w14:textId="6DF5802B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Calculer </w:t>
      </w:r>
      <w:r w:rsidR="00780D71">
        <w:rPr>
          <w:rFonts w:asciiTheme="minorHAnsi" w:hAnsiTheme="minorHAnsi" w:cstheme="minorHAnsi"/>
          <w:color w:val="00B050"/>
        </w:rPr>
        <w:t>la</w:t>
      </w:r>
      <w:r w:rsidRPr="009501D0">
        <w:rPr>
          <w:rFonts w:asciiTheme="minorHAnsi" w:hAnsiTheme="minorHAnsi" w:cstheme="minorHAnsi"/>
          <w:color w:val="00B050"/>
        </w:rPr>
        <w:t xml:space="preserve"> valeur moyenne d'une fonction</w:t>
      </w:r>
    </w:p>
    <w:p w14:paraId="1046C353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5C01408" w14:textId="77777777" w:rsidR="00D71C4E" w:rsidRPr="009501D0" w:rsidRDefault="00D71C4E" w:rsidP="00FC488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7F23692" wp14:editId="7224252D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5D5FFF" w:rsidRPr="009501D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https://youtu.be/oVFHojz5y50</w:t>
        </w:r>
      </w:hyperlink>
    </w:p>
    <w:p w14:paraId="34CD3852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F66B38" w14:textId="2540488D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On modélise</w:t>
      </w:r>
      <w:r w:rsidR="007D3A48"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à l'aide d'une fonction</w:t>
      </w:r>
      <w:r w:rsidR="007D3A48">
        <w:rPr>
          <w:rFonts w:asciiTheme="minorHAnsi" w:hAnsiTheme="minorHAnsi" w:cstheme="minorHAnsi"/>
        </w:rPr>
        <w:t>,</w:t>
      </w:r>
      <w:r w:rsidRPr="009501D0">
        <w:rPr>
          <w:rFonts w:asciiTheme="minorHAnsi" w:hAnsiTheme="minorHAnsi" w:cstheme="minorHAnsi"/>
        </w:rPr>
        <w:t xml:space="preserve"> le nombre de malades lors d'une épidémie.</w:t>
      </w:r>
    </w:p>
    <w:p w14:paraId="6B7C1D7B" w14:textId="4C0711A2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Au </w:t>
      </w:r>
      <m:oMath>
        <m:r>
          <w:rPr>
            <w:rFonts w:ascii="Cambria Math" w:hAnsi="Cambria Math" w:cstheme="minorHAnsi"/>
          </w:rPr>
          <m:t>x</m:t>
        </m:r>
      </m:oMath>
      <w:r w:rsidRPr="009501D0">
        <w:rPr>
          <w:rFonts w:asciiTheme="minorHAnsi" w:hAnsiTheme="minorHAnsi" w:cstheme="minorHAnsi"/>
        </w:rPr>
        <w:t>-ième jour après le signalement des premiers cas, le nombre de malades est égal à</w:t>
      </w:r>
      <w:r w:rsidR="00FC488C" w:rsidRPr="009501D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=16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</m:oMath>
      <w:r w:rsidRPr="009501D0">
        <w:rPr>
          <w:rFonts w:asciiTheme="minorHAnsi" w:hAnsiTheme="minorHAnsi" w:cstheme="minorHAnsi"/>
        </w:rPr>
        <w:t>.</w:t>
      </w:r>
    </w:p>
    <w:p w14:paraId="1383E53B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Déterminer le nombre moyen de malades chaque jour sur une période de 16 jours.</w:t>
      </w:r>
    </w:p>
    <w:p w14:paraId="45FDD17D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5A8612" w14:textId="77777777" w:rsidR="00FC488C" w:rsidRDefault="00FC488C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8CCBE4B" w14:textId="5BC79AB5" w:rsidR="00F9608B" w:rsidRPr="00F9608B" w:rsidRDefault="00F9608B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</w:rPr>
        <w:t>Correction</w:t>
      </w:r>
    </w:p>
    <w:p w14:paraId="6CD63C53" w14:textId="77777777" w:rsidR="00FC488C" w:rsidRPr="009501D0" w:rsidRDefault="00FC488C" w:rsidP="00C07BC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>m=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16-0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f(x)</m:t>
              </m:r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71D5298C" w14:textId="77777777" w:rsidR="00FC488C" w:rsidRPr="009501D0" w:rsidRDefault="00FC488C" w:rsidP="00C07BC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  <m:e>
              <m:r>
                <w:rPr>
                  <w:rFonts w:ascii="Cambria Math" w:hAnsi="Cambria Math" w:cstheme="minorHAnsi"/>
                </w:rPr>
                <m:t>16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theme="minorHAnsi"/>
              <w:noProof/>
              <w:color w:val="000000" w:themeColor="text1"/>
            </w:rPr>
            <m:t>dx</m:t>
          </m:r>
        </m:oMath>
      </m:oMathPara>
    </w:p>
    <w:p w14:paraId="19A7C132" w14:textId="77777777" w:rsidR="00FC488C" w:rsidRPr="009501D0" w:rsidRDefault="00FC488C" w:rsidP="00C07BC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sSubSup>
            <m:sSub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4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sup>
          </m:sSubSup>
        </m:oMath>
      </m:oMathPara>
    </w:p>
    <w:p w14:paraId="53AB4CD7" w14:textId="77777777" w:rsidR="00FC488C" w:rsidRPr="009501D0" w:rsidRDefault="00FC488C" w:rsidP="00C07BC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16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×16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16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4</m:t>
                  </m:r>
                </m:sup>
              </m:sSup>
            </m:e>
          </m:d>
        </m:oMath>
      </m:oMathPara>
    </w:p>
    <w:p w14:paraId="6DAFBE5A" w14:textId="77777777" w:rsidR="00FC488C" w:rsidRPr="009501D0" w:rsidRDefault="00FC488C" w:rsidP="00C07BC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noProof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  <w:color w:val="000000" w:themeColor="text1"/>
            </w:rPr>
            <m:t xml:space="preserve">   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1024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</m:t>
              </m:r>
            </m:den>
          </m:f>
          <m:r>
            <w:rPr>
              <w:rFonts w:ascii="Cambria Math" w:hAnsi="Cambria Math" w:cstheme="minorHAnsi"/>
              <w:noProof/>
              <w:color w:val="000000" w:themeColor="text1"/>
            </w:rPr>
            <m:t>≈341</m:t>
          </m:r>
        </m:oMath>
      </m:oMathPara>
    </w:p>
    <w:p w14:paraId="0A267244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FFA6002" w14:textId="77777777" w:rsidR="00D71C4E" w:rsidRPr="009501D0" w:rsidRDefault="00D71C4E" w:rsidP="00FC488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Le nombre moyen de malades chaque jour est environ égal à 341.</w:t>
      </w:r>
    </w:p>
    <w:p w14:paraId="43422D9A" w14:textId="77777777" w:rsidR="00D71C4E" w:rsidRPr="009501D0" w:rsidRDefault="00D71C4E" w:rsidP="00E9173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CDC56F8" w14:textId="77777777" w:rsidR="00D71C4E" w:rsidRPr="009501D0" w:rsidRDefault="00D71C4E" w:rsidP="00E91739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</w:rPr>
        <w:drawing>
          <wp:inline distT="0" distB="0" distL="0" distR="0" wp14:anchorId="6FB31AA4" wp14:editId="4B11D538">
            <wp:extent cx="3952324" cy="2493818"/>
            <wp:effectExtent l="0" t="0" r="0" b="0"/>
            <wp:docPr id="79" name="Image 79" descr="Capture d’écran 2012-05-26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26 à 1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354" cy="250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142C3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276ADE13" w14:textId="77777777" w:rsidR="00D71C4E" w:rsidRPr="009501D0" w:rsidRDefault="00D71C4E" w:rsidP="00D71C4E">
      <w:pPr>
        <w:spacing w:after="0"/>
        <w:rPr>
          <w:rFonts w:asciiTheme="minorHAnsi" w:hAnsiTheme="minorHAnsi" w:cstheme="minorHAnsi"/>
        </w:rPr>
      </w:pPr>
    </w:p>
    <w:p w14:paraId="76C51540" w14:textId="77777777" w:rsidR="00A0591F" w:rsidRPr="009501D0" w:rsidRDefault="00A0591F" w:rsidP="00D51275">
      <w:pPr>
        <w:tabs>
          <w:tab w:val="left" w:pos="4976"/>
        </w:tabs>
        <w:spacing w:after="0"/>
        <w:rPr>
          <w:rFonts w:asciiTheme="minorHAnsi" w:hAnsiTheme="minorHAnsi" w:cstheme="minorHAnsi"/>
        </w:rPr>
      </w:pPr>
    </w:p>
    <w:p w14:paraId="37B99A5F" w14:textId="61DEEB12" w:rsidR="00326F6F" w:rsidRPr="00F9608B" w:rsidRDefault="00F9608B" w:rsidP="00F9608B">
      <w:pPr>
        <w:spacing w:after="0"/>
        <w:ind w:firstLine="708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</w:rPr>
        <w:t>3)</w:t>
      </w:r>
      <w:r w:rsidR="009501D0" w:rsidRPr="00F9608B">
        <w:rPr>
          <w:rFonts w:asciiTheme="minorHAnsi" w:hAnsiTheme="minorHAnsi" w:cstheme="minorHAnsi"/>
          <w:color w:val="000000" w:themeColor="text1"/>
        </w:rPr>
        <w:t xml:space="preserve"> </w:t>
      </w:r>
      <w:r w:rsidR="00326F6F" w:rsidRPr="00F9608B">
        <w:rPr>
          <w:rFonts w:asciiTheme="minorHAnsi" w:hAnsiTheme="minorHAnsi" w:cstheme="minorHAnsi"/>
          <w:color w:val="000000" w:themeColor="text1"/>
          <w:u w:val="single"/>
        </w:rPr>
        <w:t>Intégrales et suites</w:t>
      </w:r>
    </w:p>
    <w:p w14:paraId="66641012" w14:textId="77777777" w:rsidR="00326F6F" w:rsidRPr="009501D0" w:rsidRDefault="00C252E5" w:rsidP="00326F6F">
      <w:pPr>
        <w:spacing w:after="0"/>
        <w:rPr>
          <w:rFonts w:asciiTheme="minorHAnsi" w:eastAsia="Times New Roman" w:hAnsiTheme="minorHAnsi" w:cstheme="minorHAnsi"/>
          <w:color w:val="0060AA"/>
          <w:lang w:eastAsia="fr-FR"/>
        </w:rPr>
      </w:pPr>
      <w:r w:rsidRPr="009501D0">
        <w:rPr>
          <w:rFonts w:asciiTheme="minorHAnsi" w:eastAsia="Times New Roman" w:hAnsiTheme="minorHAnsi" w:cstheme="minorHAnsi"/>
          <w:color w:val="0060AA"/>
          <w:lang w:eastAsia="fr-FR"/>
        </w:rPr>
        <w:t> </w:t>
      </w:r>
    </w:p>
    <w:p w14:paraId="27C9600D" w14:textId="77777777" w:rsidR="00607D30" w:rsidRPr="009501D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501D0">
        <w:rPr>
          <w:rFonts w:asciiTheme="minorHAnsi" w:hAnsiTheme="minorHAnsi" w:cstheme="minorHAnsi"/>
          <w:color w:val="00B050"/>
          <w:u w:val="single"/>
        </w:rPr>
        <w:t>Méthode :</w:t>
      </w:r>
      <w:r w:rsidRPr="009501D0">
        <w:rPr>
          <w:rFonts w:asciiTheme="minorHAnsi" w:hAnsiTheme="minorHAnsi" w:cstheme="minorHAnsi"/>
          <w:color w:val="00B050"/>
        </w:rPr>
        <w:t xml:space="preserve"> Étudier une suite d’intégrales</w:t>
      </w:r>
    </w:p>
    <w:p w14:paraId="7376A092" w14:textId="77777777" w:rsidR="00607D30" w:rsidRPr="009501D0" w:rsidRDefault="00607D30" w:rsidP="009501D0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8FAF6AE" w14:textId="77777777" w:rsidR="003C6FC1" w:rsidRPr="009501D0" w:rsidRDefault="003C6FC1" w:rsidP="009501D0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ED62B95" w14:textId="77777777" w:rsidR="003C6FC1" w:rsidRPr="009501D0" w:rsidRDefault="003C6FC1" w:rsidP="009501D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bCs/>
          <w:color w:val="3366FF"/>
          <w:sz w:val="20"/>
          <w:szCs w:val="20"/>
        </w:rPr>
      </w:pPr>
      <w:r w:rsidRPr="009501D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B5F2A9" wp14:editId="6D2B18CE">
            <wp:extent cx="160020" cy="16002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501D0">
        <w:rPr>
          <w:rFonts w:asciiTheme="minorHAnsi" w:hAnsiTheme="minorHAnsi" w:cstheme="minorHAnsi"/>
          <w:b/>
          <w:color w:val="AF0C0D"/>
        </w:rPr>
        <w:t>Vidéo</w:t>
      </w:r>
      <w:r w:rsidRPr="009501D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865999" w:rsidRPr="009501D0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https://youtu.be/8I0jA4lClKM</w:t>
        </w:r>
      </w:hyperlink>
    </w:p>
    <w:p w14:paraId="3952B9B6" w14:textId="77777777" w:rsidR="00607D30" w:rsidRPr="009501D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AB5901" w14:textId="77777777" w:rsidR="00607D30" w:rsidRPr="009501D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On considère la suite d’intégrales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9501D0">
        <w:rPr>
          <w:rFonts w:asciiTheme="minorHAnsi" w:hAnsiTheme="minorHAnsi" w:cstheme="minorHAnsi"/>
        </w:rPr>
        <w:t xml:space="preserve"> définie pour tout entier </w:t>
      </w:r>
      <m:oMath>
        <m:r>
          <w:rPr>
            <w:rFonts w:ascii="Cambria Math" w:hAnsi="Cambria Math" w:cstheme="minorHAnsi"/>
          </w:rPr>
          <m:t>n</m:t>
        </m:r>
      </m:oMath>
      <w:r w:rsidRPr="009501D0">
        <w:rPr>
          <w:rFonts w:asciiTheme="minorHAnsi" w:hAnsiTheme="minorHAnsi" w:cstheme="minorHAnsi"/>
        </w:rPr>
        <w:t>, par :</w:t>
      </w:r>
    </w:p>
    <w:p w14:paraId="098245B2" w14:textId="0350F1CB" w:rsidR="00607D30" w:rsidRPr="009501D0" w:rsidRDefault="0000000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r>
                <w:rPr>
                  <w:rFonts w:ascii="Cambria Math" w:hAnsi="Cambria Math" w:cstheme="minorHAnsi"/>
                </w:rPr>
                <m:t xml:space="preserve">x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65B87855" w14:textId="42C00992" w:rsidR="00607D30" w:rsidRPr="009501D0" w:rsidRDefault="00F9608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07D30" w:rsidRPr="009501D0">
        <w:rPr>
          <w:rFonts w:asciiTheme="minorHAnsi" w:hAnsiTheme="minorHAnsi" w:cstheme="minorHAnsi"/>
        </w:rPr>
        <w:t xml:space="preserve">) Calculer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</m:oMath>
      <w:r w:rsidR="00607D30" w:rsidRPr="009501D0">
        <w:rPr>
          <w:rFonts w:asciiTheme="minorHAnsi" w:hAnsiTheme="minorHAnsi" w:cstheme="minorHAnsi"/>
        </w:rPr>
        <w:t>.</w:t>
      </w:r>
    </w:p>
    <w:p w14:paraId="70ED3755" w14:textId="55B6A9FE" w:rsidR="00607D30" w:rsidRPr="009501D0" w:rsidRDefault="00F9608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b</w:t>
      </w:r>
      <w:r w:rsidR="00607D30" w:rsidRPr="009501D0">
        <w:rPr>
          <w:rFonts w:asciiTheme="minorHAnsi" w:hAnsiTheme="minorHAnsi" w:cstheme="minorHAnsi"/>
        </w:rPr>
        <w:t xml:space="preserve">) A l’aide d’une intégration par parties, démontrer que 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</w:p>
    <w:p w14:paraId="5770ABA4" w14:textId="40238F2E" w:rsidR="00607D30" w:rsidRPr="009501D0" w:rsidRDefault="00F9608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607D30" w:rsidRPr="009501D0">
        <w:rPr>
          <w:rFonts w:asciiTheme="minorHAnsi" w:hAnsiTheme="minorHAnsi" w:cstheme="minorHAnsi"/>
        </w:rPr>
        <w:t xml:space="preserve">) </w:t>
      </w:r>
      <w:r w:rsidR="0066336C" w:rsidRPr="009501D0">
        <w:rPr>
          <w:rFonts w:asciiTheme="minorHAnsi" w:hAnsiTheme="minorHAnsi" w:cstheme="minorHAnsi"/>
        </w:rPr>
        <w:t xml:space="preserve">A l’aide d’un programme </w:t>
      </w:r>
      <w:r w:rsidR="00D71C4E" w:rsidRPr="009501D0">
        <w:rPr>
          <w:rFonts w:asciiTheme="minorHAnsi" w:hAnsiTheme="minorHAnsi" w:cstheme="minorHAnsi"/>
        </w:rPr>
        <w:t xml:space="preserve">écrit </w:t>
      </w:r>
      <w:r w:rsidR="0066336C" w:rsidRPr="009501D0">
        <w:rPr>
          <w:rFonts w:asciiTheme="minorHAnsi" w:hAnsiTheme="minorHAnsi" w:cstheme="minorHAnsi"/>
        </w:rPr>
        <w:t xml:space="preserve">en Python, </w:t>
      </w:r>
      <w:r w:rsidR="00284A69" w:rsidRPr="009501D0">
        <w:rPr>
          <w:rFonts w:asciiTheme="minorHAnsi" w:hAnsiTheme="minorHAnsi" w:cstheme="minorHAnsi"/>
        </w:rPr>
        <w:t xml:space="preserve">conjecturer la limite de la suite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  <m:r>
          <w:rPr>
            <w:rFonts w:ascii="Cambria Math" w:hAnsi="Cambria Math" w:cstheme="minorHAnsi"/>
          </w:rPr>
          <m:t>.</m:t>
        </m:r>
      </m:oMath>
    </w:p>
    <w:p w14:paraId="1875A4D9" w14:textId="77777777" w:rsidR="00607D30" w:rsidRPr="009501D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41CC61" w14:textId="77777777" w:rsidR="00607D3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45684D" w14:textId="666570D7" w:rsidR="00F9608B" w:rsidRPr="00F9608B" w:rsidRDefault="00F9608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9608B">
        <w:rPr>
          <w:rFonts w:asciiTheme="minorHAnsi" w:hAnsiTheme="minorHAnsi" w:cstheme="minorHAnsi"/>
          <w:b/>
          <w:bCs/>
        </w:rPr>
        <w:t>Correction</w:t>
      </w:r>
    </w:p>
    <w:p w14:paraId="1B4AA43F" w14:textId="2DF7CBA7" w:rsidR="00442F50" w:rsidRPr="00F9608B" w:rsidRDefault="00F9608B" w:rsidP="00F9608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442F50" w:rsidRPr="00F9608B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n=0</m:t>
        </m:r>
      </m:oMath>
      <w:r w:rsidR="00442F50" w:rsidRPr="00F9608B">
        <w:rPr>
          <w:rFonts w:asciiTheme="minorHAnsi" w:hAnsiTheme="minorHAnsi" w:cstheme="minorHAnsi"/>
        </w:rPr>
        <w:t>, on a :</w:t>
      </w:r>
    </w:p>
    <w:p w14:paraId="198BB3DF" w14:textId="77777777" w:rsidR="00442F50" w:rsidRPr="009501D0" w:rsidRDefault="0000000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0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r>
                <w:rPr>
                  <w:rFonts w:ascii="Cambria Math" w:hAnsi="Cambria Math" w:cstheme="minorHAnsi"/>
                </w:rPr>
                <m:t xml:space="preserve">x </m:t>
              </m:r>
            </m:e>
          </m:nary>
          <m:r>
            <w:rPr>
              <w:rFonts w:ascii="Cambria Math" w:hAnsi="Cambria Math" w:cstheme="minorHAnsi"/>
            </w:rPr>
            <m:t>dx=</m:t>
          </m:r>
          <m:sSubSup>
            <m:sSubSupPr>
              <m:ctrlPr>
                <w:rPr>
                  <w:rFonts w:ascii="Cambria Math" w:hAnsi="Cambria Math" w:cstheme="minorHAnsi"/>
                  <w:i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</m:sSub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1F802138" w14:textId="77777777" w:rsidR="00607D30" w:rsidRPr="009501D0" w:rsidRDefault="00607D3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1872575" w14:textId="6219B20F" w:rsidR="00AA7FED" w:rsidRPr="009501D0" w:rsidRDefault="00F9608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A7FED" w:rsidRPr="009501D0">
        <w:rPr>
          <w:rFonts w:asciiTheme="minorHAnsi" w:hAnsiTheme="minorHAnsi" w:cstheme="minorHAnsi"/>
        </w:rPr>
        <w:t xml:space="preserve">) L’objectif est d’exprimer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  <w:r w:rsidR="00AA7FED" w:rsidRPr="009501D0">
        <w:rPr>
          <w:rFonts w:asciiTheme="minorHAnsi" w:hAnsiTheme="minorHAnsi" w:cstheme="minorHAnsi"/>
        </w:rPr>
        <w:t xml:space="preserve"> en fonction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I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.</m:t>
        </m:r>
        <m:r>
          <m:rPr>
            <m:sty m:val="p"/>
          </m:rPr>
          <w:rPr>
            <w:rFonts w:ascii="Cambria Math" w:hAnsi="Cambria Math" w:cstheme="minorHAnsi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r>
                <w:rPr>
                  <w:rFonts w:ascii="Cambria Math" w:hAnsi="Cambria Math" w:cstheme="minorHAnsi"/>
                  <w:color w:val="00B050"/>
                </w:rPr>
                <m:t>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FF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n+1</m:t>
                  </m:r>
                </m:sup>
              </m:sSup>
            </m:e>
          </m:nary>
          <m:r>
            <w:rPr>
              <w:rFonts w:ascii="Cambria Math" w:hAnsi="Cambria Math" w:cstheme="minorHAnsi"/>
            </w:rPr>
            <m:t>dx</m:t>
          </m:r>
        </m:oMath>
      </m:oMathPara>
    </w:p>
    <w:p w14:paraId="08B4B141" w14:textId="7F992FA5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           </w:t>
      </w:r>
      <w:r w:rsidR="001E66A7">
        <w:rPr>
          <w:rFonts w:asciiTheme="minorHAnsi" w:hAnsiTheme="minorHAnsi" w:cstheme="minorHAnsi"/>
        </w:rPr>
        <w:t xml:space="preserve">    </w:t>
      </w:r>
      <w:r w:rsidRPr="009501D0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color w:val="00B050"/>
          </w:rPr>
          <m:t xml:space="preserve">u’    </m:t>
        </m:r>
      </m:oMath>
      <w:r w:rsidRPr="009501D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v</m:t>
        </m:r>
      </m:oMath>
      <w:r w:rsidRPr="009501D0">
        <w:rPr>
          <w:rFonts w:asciiTheme="minorHAnsi" w:hAnsiTheme="minorHAnsi" w:cstheme="minorHAnsi"/>
        </w:rPr>
        <w:t xml:space="preserve">   </w:t>
      </w:r>
    </w:p>
    <w:p w14:paraId="1700C37D" w14:textId="77777777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5840B8" w14:textId="439C9AEE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501D0">
        <w:rPr>
          <w:rFonts w:asciiTheme="minorHAnsi" w:hAnsiTheme="minorHAnsi" w:cstheme="minorHAnsi"/>
        </w:rPr>
        <w:lastRenderedPageBreak/>
        <w:t xml:space="preserve">On pose : </w:t>
      </w:r>
      <m:oMath>
        <m:r>
          <w:rPr>
            <w:rFonts w:ascii="Cambria Math" w:hAnsi="Cambria Math" w:cstheme="minorHAnsi"/>
            <w:color w:val="FF0000"/>
          </w:rPr>
          <m:t>v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n+1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 →   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n+1</m:t>
            </m:r>
          </m:e>
        </m:d>
        <m:r>
          <w:rPr>
            <w:rFonts w:ascii="Cambria Math" w:hAnsi="Cambria Math" w:cstheme="minorHAnsi"/>
            <w:color w:val="FF0000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FF0000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(x)</m:t>
                    </m:r>
                  </m:e>
                </m:func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9501D0">
        <w:rPr>
          <w:rFonts w:asciiTheme="minorHAnsi" w:hAnsiTheme="minorHAnsi" w:cstheme="minorHAnsi"/>
          <w:color w:val="FF0000"/>
        </w:rPr>
        <w:t xml:space="preserve"> </w:t>
      </w:r>
    </w:p>
    <w:p w14:paraId="3BB79010" w14:textId="77777777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 xml:space="preserve">                     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color w:val="00B050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color w:val="00B05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x</m:t>
              </m:r>
            </m:e>
          </m:d>
          <m:r>
            <w:rPr>
              <w:rFonts w:ascii="Cambria Math" w:hAnsi="Cambria Math" w:cstheme="minorHAnsi"/>
              <w:color w:val="00B050"/>
            </w:rPr>
            <m:t>=x              →    u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x</m:t>
              </m:r>
            </m:e>
          </m:d>
          <m:r>
            <w:rPr>
              <w:rFonts w:ascii="Cambria Math" w:hAnsi="Cambria Math" w:cstheme="minorHAnsi"/>
              <w:color w:val="00B050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B05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sup>
          </m:sSup>
        </m:oMath>
      </m:oMathPara>
    </w:p>
    <w:p w14:paraId="0C1E78A7" w14:textId="77777777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0807530C" w14:textId="77777777" w:rsidR="00613ABB" w:rsidRPr="009501D0" w:rsidRDefault="00613AB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>Ainsi, en intégrant par parties, on a :</w:t>
      </w:r>
    </w:p>
    <w:p w14:paraId="1C09A590" w14:textId="77777777" w:rsidR="00613ABB" w:rsidRPr="009501D0" w:rsidRDefault="00000000" w:rsidP="009501D0">
      <w:pPr>
        <w:pBdr>
          <w:left w:val="single" w:sz="4" w:space="4" w:color="00B050"/>
        </w:pBdr>
        <w:spacing w:after="0" w:line="276" w:lineRule="auto"/>
        <w:rPr>
          <w:rFonts w:asciiTheme="minorHAnsi" w:eastAsia="Cambria" w:hAnsiTheme="minorHAnsi" w:cstheme="minorHAnsi"/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I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</w:rPr>
              </m:ctrlPr>
            </m:naryPr>
            <m:sub>
              <m:r>
                <w:rPr>
                  <w:rFonts w:ascii="Cambria Math" w:hAnsi="Cambria Math" w:cstheme="minorHAnsi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u</m:t>
                      </m:r>
                      <m:ctrlPr>
                        <w:rPr>
                          <w:rFonts w:ascii="Cambria Math" w:hAnsi="Cambria Math" w:cstheme="minorHAnsi"/>
                          <w:i/>
                          <w:iCs/>
                          <w:color w:val="00B050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B050"/>
                        </w:rPr>
                        <m:t>'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color w:val="FF0000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dx</m:t>
              </m:r>
            </m:e>
          </m:nary>
          <m:r>
            <w:rPr>
              <w:rFonts w:ascii="Cambria Math" w:hAnsi="Cambria Math" w:cstheme="minorHAnsi"/>
            </w:rPr>
            <m:t>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FF0000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r>
                <w:rPr>
                  <w:rFonts w:ascii="Cambria Math" w:hAnsi="Cambria Math" w:cstheme="minorHAnsi"/>
                  <w:color w:val="00B050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3921539D" w14:textId="6518A355" w:rsidR="00607D30" w:rsidRPr="009501D0" w:rsidRDefault="00777201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=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color w:val="00B05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color w:val="00B05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inorHAnsi"/>
                                  <w:i/>
                                  <w:color w:val="FF000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(x)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n+1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</m:sSubSup>
          <m:r>
            <w:rPr>
              <w:rFonts w:ascii="Cambria Math" w:hAnsi="Cambria Math" w:cstheme="minorHAnsi"/>
              <w:color w:val="000000" w:themeColor="text1"/>
            </w:rPr>
            <m:t>-</m:t>
          </m:r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sub>
            <m:sup>
              <m:r>
                <w:rPr>
                  <w:rFonts w:ascii="Cambria Math" w:hAnsi="Cambria Math" w:cstheme="minorHAnsi"/>
                </w:rPr>
                <m:t>e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B050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n+1</m:t>
                  </m:r>
                </m:e>
              </m:d>
              <m:r>
                <w:rPr>
                  <w:rFonts w:ascii="Cambria Math" w:hAnsi="Cambria Math" w:cstheme="minorHAnsi"/>
                  <w:color w:val="FF0000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FF000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FF0000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FF0000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FF0000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theme="minorHAnsi"/>
              <w:color w:val="000000" w:themeColor="text1"/>
            </w:rPr>
            <m:t>dx</m:t>
          </m:r>
        </m:oMath>
      </m:oMathPara>
    </w:p>
    <w:p w14:paraId="4E9180C1" w14:textId="5FA38E2B" w:rsidR="00DA2B72" w:rsidRPr="009501D0" w:rsidRDefault="00DA2B72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(e)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</w:rPr>
                <m:t>×1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000000" w:themeColor="text1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(1)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hAnsi="Cambria Math" w:cstheme="minorHAnsi"/>
                  <w:i/>
                  <w:color w:val="FF40FF"/>
                </w:rPr>
              </m:ctrlPr>
            </m:naryPr>
            <m:sub>
              <m:r>
                <w:rPr>
                  <w:rFonts w:ascii="Cambria Math" w:hAnsi="Cambria Math" w:cstheme="minorHAnsi"/>
                  <w:color w:val="FF40FF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color w:val="FF40FF"/>
                </w:rPr>
                <m:t>e</m:t>
              </m:r>
            </m:sup>
            <m:e>
              <m:r>
                <w:rPr>
                  <w:rFonts w:ascii="Cambria Math" w:hAnsi="Cambria Math" w:cstheme="minorHAnsi"/>
                  <w:color w:val="FF40FF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FF40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FF40FF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color w:val="FF40FF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color w:val="FF40FF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color w:val="FF40FF"/>
                            </w:rPr>
                            <m:t>(x)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color w:val="FF40FF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theme="minorHAnsi"/>
              <w:color w:val="FF40FF"/>
            </w:rPr>
            <m:t>dx</m:t>
          </m:r>
        </m:oMath>
      </m:oMathPara>
    </w:p>
    <w:p w14:paraId="3F055A55" w14:textId="77777777" w:rsidR="00DA2B72" w:rsidRPr="009501D0" w:rsidRDefault="00DA2B72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  <w:color w:val="FF40FF"/>
                </w:rPr>
              </m:ctrlPr>
            </m:sSubPr>
            <m:e>
              <m:r>
                <w:rPr>
                  <w:rFonts w:ascii="Cambria Math" w:hAnsi="Cambria Math" w:cstheme="minorHAnsi"/>
                  <w:color w:val="FF40FF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color w:val="FF40FF"/>
                </w:rPr>
                <m:t>n</m:t>
              </m:r>
            </m:sub>
          </m:sSub>
        </m:oMath>
      </m:oMathPara>
    </w:p>
    <w:p w14:paraId="491F7085" w14:textId="77777777" w:rsidR="00607D30" w:rsidRPr="009501D0" w:rsidRDefault="00DA2B72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</w:rPr>
        <w:t xml:space="preserve">Donc : </w:t>
      </w:r>
    </w:p>
    <w:p w14:paraId="562C6B44" w14:textId="77777777" w:rsidR="00DA2B72" w:rsidRPr="009501D0" w:rsidRDefault="00000000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</m:oMath>
      </m:oMathPara>
    </w:p>
    <w:p w14:paraId="011BFE74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9FD4716" w14:textId="21C1F24B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73600" behindDoc="0" locked="0" layoutInCell="1" allowOverlap="1" wp14:anchorId="296387C1" wp14:editId="6A5BC6C3">
            <wp:simplePos x="0" y="0"/>
            <wp:positionH relativeFrom="column">
              <wp:posOffset>2880995</wp:posOffset>
            </wp:positionH>
            <wp:positionV relativeFrom="paragraph">
              <wp:posOffset>18415</wp:posOffset>
            </wp:positionV>
            <wp:extent cx="1828800" cy="146431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pture d’écran 2019-10-23 à 10.55.46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1D0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5DE503E6" wp14:editId="35D37F53">
            <wp:simplePos x="0" y="0"/>
            <wp:positionH relativeFrom="column">
              <wp:posOffset>227502</wp:posOffset>
            </wp:positionH>
            <wp:positionV relativeFrom="paragraph">
              <wp:posOffset>16510</wp:posOffset>
            </wp:positionV>
            <wp:extent cx="2322830" cy="124841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d’écran 2019-10-23 à 10.55.06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8B">
        <w:rPr>
          <w:rFonts w:asciiTheme="minorHAnsi" w:hAnsiTheme="minorHAnsi" w:cstheme="minorHAnsi"/>
          <w:color w:val="000000" w:themeColor="text1"/>
        </w:rPr>
        <w:t>c</w:t>
      </w:r>
      <w:r w:rsidRPr="009501D0">
        <w:rPr>
          <w:rFonts w:asciiTheme="minorHAnsi" w:hAnsiTheme="minorHAnsi" w:cstheme="minorHAnsi"/>
          <w:color w:val="000000" w:themeColor="text1"/>
        </w:rPr>
        <w:t xml:space="preserve">) </w:t>
      </w:r>
    </w:p>
    <w:p w14:paraId="749CF181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3E9D763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CF8DA63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1DEF79B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1CDE807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34B0B9E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1097349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3298648D" w14:textId="77777777" w:rsidR="00284A69" w:rsidRPr="009501D0" w:rsidRDefault="00284A69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B56556F" w14:textId="53E2F010" w:rsidR="00284A69" w:rsidRPr="009501D0" w:rsidRDefault="0010117B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color w:val="000000" w:themeColor="text1"/>
        </w:rPr>
        <w:t xml:space="preserve">On </w:t>
      </w:r>
      <w:r w:rsidR="005A630A" w:rsidRPr="009501D0">
        <w:rPr>
          <w:rFonts w:asciiTheme="minorHAnsi" w:hAnsiTheme="minorHAnsi" w:cstheme="minorHAnsi"/>
          <w:color w:val="000000" w:themeColor="text1"/>
        </w:rPr>
        <w:t>conjecture</w:t>
      </w:r>
      <w:r w:rsidRPr="009501D0">
        <w:rPr>
          <w:rFonts w:asciiTheme="minorHAnsi" w:hAnsiTheme="minorHAnsi" w:cstheme="minorHAnsi"/>
          <w:color w:val="000000" w:themeColor="text1"/>
        </w:rPr>
        <w:t xml:space="preserve"> que</w:t>
      </w:r>
      <w:r w:rsidR="005A630A" w:rsidRPr="009501D0">
        <w:rPr>
          <w:rFonts w:asciiTheme="minorHAnsi" w:hAnsiTheme="minorHAnsi" w:cstheme="minorHAnsi"/>
          <w:color w:val="000000" w:themeColor="text1"/>
        </w:rPr>
        <w:t> :</w:t>
      </w:r>
      <w:r w:rsidRPr="009501D0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</w:rPr>
              <m:t>=+∞</m:t>
            </m:r>
          </m:e>
        </m:func>
      </m:oMath>
    </w:p>
    <w:p w14:paraId="4A105DDD" w14:textId="70EDC252" w:rsidR="00EF6064" w:rsidRPr="009501D0" w:rsidRDefault="00EF6064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98C39DE" w14:textId="77777777" w:rsidR="00EF6064" w:rsidRPr="009501D0" w:rsidRDefault="00EF6064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b/>
          <w:bCs/>
          <w:color w:val="000000" w:themeColor="text1"/>
          <w:u w:val="single"/>
        </w:rPr>
        <w:t>Remarque :</w:t>
      </w:r>
      <w:r w:rsidRPr="009501D0">
        <w:rPr>
          <w:rFonts w:asciiTheme="minorHAnsi" w:hAnsiTheme="minorHAnsi" w:cstheme="minorHAnsi"/>
          <w:color w:val="000000" w:themeColor="text1"/>
        </w:rPr>
        <w:t xml:space="preserve"> En fait cette conjecture n’est pas exacte ! </w:t>
      </w:r>
    </w:p>
    <w:p w14:paraId="32707254" w14:textId="6DD4940A" w:rsidR="00EF6064" w:rsidRPr="009501D0" w:rsidRDefault="00EF6064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color w:val="000000" w:themeColor="text1"/>
        </w:rPr>
        <w:t xml:space="preserve">Pour en savoir plus, regarder ceci : </w:t>
      </w:r>
      <w:hyperlink r:id="rId21" w:history="1">
        <w:r w:rsidRPr="001E66A7">
          <w:rPr>
            <w:rStyle w:val="Lienhypertexte"/>
            <w:rFonts w:asciiTheme="minorHAnsi" w:hAnsiTheme="minorHAnsi" w:cstheme="minorHAnsi"/>
            <w:b/>
            <w:bCs/>
          </w:rPr>
          <w:t>https://youtu.be/8I0jA4lClKM?t=831</w:t>
        </w:r>
      </w:hyperlink>
      <w:r w:rsidRPr="009501D0">
        <w:rPr>
          <w:rFonts w:asciiTheme="minorHAnsi" w:hAnsiTheme="minorHAnsi" w:cstheme="minorHAnsi"/>
          <w:color w:val="000000" w:themeColor="text1"/>
        </w:rPr>
        <w:t xml:space="preserve"> </w:t>
      </w:r>
    </w:p>
    <w:p w14:paraId="667E909A" w14:textId="0C983670" w:rsidR="00EF6064" w:rsidRPr="009501D0" w:rsidRDefault="00EF6064" w:rsidP="009501D0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9501D0">
        <w:rPr>
          <w:rFonts w:asciiTheme="minorHAnsi" w:hAnsiTheme="minorHAnsi" w:cstheme="minorHAnsi"/>
          <w:color w:val="000000" w:themeColor="text1"/>
        </w:rPr>
        <w:t xml:space="preserve">Cela devrait démarrer à </w:t>
      </w:r>
      <w:proofErr w:type="gramStart"/>
      <w:r w:rsidRPr="001E66A7">
        <w:rPr>
          <w:rFonts w:asciiTheme="minorHAnsi" w:hAnsiTheme="minorHAnsi" w:cstheme="minorHAnsi"/>
          <w:b/>
          <w:bCs/>
          <w:color w:val="000000" w:themeColor="text1"/>
        </w:rPr>
        <w:t>13:</w:t>
      </w:r>
      <w:proofErr w:type="gramEnd"/>
      <w:r w:rsidRPr="001E66A7">
        <w:rPr>
          <w:rFonts w:asciiTheme="minorHAnsi" w:hAnsiTheme="minorHAnsi" w:cstheme="minorHAnsi"/>
          <w:b/>
          <w:bCs/>
          <w:color w:val="000000" w:themeColor="text1"/>
        </w:rPr>
        <w:t>56</w:t>
      </w:r>
      <w:r w:rsidRPr="009501D0">
        <w:rPr>
          <w:rFonts w:asciiTheme="minorHAnsi" w:hAnsiTheme="minorHAnsi" w:cstheme="minorHAnsi"/>
          <w:color w:val="000000" w:themeColor="text1"/>
        </w:rPr>
        <w:t>.</w:t>
      </w:r>
    </w:p>
    <w:p w14:paraId="5A183F7E" w14:textId="77777777" w:rsidR="00326F6F" w:rsidRPr="009501D0" w:rsidRDefault="00326F6F" w:rsidP="00326F6F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</w:p>
    <w:p w14:paraId="6F489924" w14:textId="77777777" w:rsidR="00326F6F" w:rsidRPr="009501D0" w:rsidRDefault="00326F6F" w:rsidP="00326F6F">
      <w:pPr>
        <w:spacing w:after="0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</w:p>
    <w:p w14:paraId="4F27E826" w14:textId="77777777" w:rsidR="00326F6F" w:rsidRPr="009501D0" w:rsidRDefault="00326F6F" w:rsidP="00326F6F">
      <w:pPr>
        <w:spacing w:after="0"/>
        <w:rPr>
          <w:rFonts w:asciiTheme="minorHAnsi" w:eastAsia="Times New Roman" w:hAnsiTheme="minorHAnsi" w:cstheme="minorHAnsi"/>
          <w:lang w:eastAsia="fr-FR"/>
        </w:rPr>
      </w:pPr>
    </w:p>
    <w:p w14:paraId="4901CD33" w14:textId="21247E2D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6529FDBC" w14:textId="1009587F" w:rsidR="00D51275" w:rsidRPr="009501D0" w:rsidRDefault="001E66A7" w:rsidP="00D51275">
      <w:pPr>
        <w:spacing w:after="0"/>
        <w:rPr>
          <w:rFonts w:asciiTheme="minorHAnsi" w:hAnsiTheme="minorHAnsi" w:cstheme="minorHAnsi"/>
        </w:rPr>
      </w:pPr>
      <w:r w:rsidRPr="009501D0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C854CB" wp14:editId="511A7E57">
                <wp:simplePos x="0" y="0"/>
                <wp:positionH relativeFrom="column">
                  <wp:posOffset>556453</wp:posOffset>
                </wp:positionH>
                <wp:positionV relativeFrom="paragraph">
                  <wp:posOffset>144559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1" name="Picture 36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ABD50D" w14:textId="77777777" w:rsidR="00660255" w:rsidRPr="003B1847" w:rsidRDefault="00660255" w:rsidP="00D5127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5193D26" w14:textId="77777777" w:rsidR="00660255" w:rsidRDefault="00660255" w:rsidP="00D5127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4BA415" w14:textId="77777777" w:rsidR="00660255" w:rsidRPr="00074971" w:rsidRDefault="00660255" w:rsidP="00D512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854CB" id="Group 35" o:spid="_x0000_s1026" style="position:absolute;margin-left:43.8pt;margin-top:11.4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">
                <v:shape id="Picture 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14:paraId="52ABD50D" w14:textId="77777777" w:rsidR="00660255" w:rsidRPr="003B1847" w:rsidRDefault="00660255" w:rsidP="00D5127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5193D26" w14:textId="77777777" w:rsidR="00660255" w:rsidRDefault="00000000" w:rsidP="00D5127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66025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4BA415" w14:textId="77777777" w:rsidR="00660255" w:rsidRPr="00074971" w:rsidRDefault="00660255" w:rsidP="00D512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6F7F7D5" w14:textId="7CB9391A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41EB5463" w14:textId="0ABFF8A2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7C1121AB" w14:textId="3B3A0FEC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384596CE" w14:textId="1971E85A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60B73613" w14:textId="4463686C" w:rsidR="00D51275" w:rsidRPr="009501D0" w:rsidRDefault="00D51275" w:rsidP="00D51275">
      <w:pPr>
        <w:spacing w:after="0"/>
        <w:rPr>
          <w:rFonts w:asciiTheme="minorHAnsi" w:hAnsiTheme="minorHAnsi" w:cstheme="minorHAnsi"/>
        </w:rPr>
      </w:pPr>
    </w:p>
    <w:p w14:paraId="6EACF36E" w14:textId="246A48F7" w:rsidR="00D51275" w:rsidRPr="009501D0" w:rsidRDefault="00D51275" w:rsidP="00D51275">
      <w:pPr>
        <w:tabs>
          <w:tab w:val="left" w:pos="1326"/>
        </w:tabs>
        <w:rPr>
          <w:rFonts w:asciiTheme="minorHAnsi" w:hAnsiTheme="minorHAnsi" w:cstheme="minorHAnsi"/>
        </w:rPr>
      </w:pPr>
    </w:p>
    <w:sectPr w:rsidR="00D51275" w:rsidRPr="009501D0" w:rsidSect="006D2210">
      <w:headerReference w:type="even" r:id="rId26"/>
      <w:headerReference w:type="default" r:id="rId27"/>
      <w:footerReference w:type="default" r:id="rId28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B741" w14:textId="77777777" w:rsidR="00510B6D" w:rsidRDefault="00510B6D">
      <w:pPr>
        <w:spacing w:after="0"/>
      </w:pPr>
      <w:r>
        <w:separator/>
      </w:r>
    </w:p>
  </w:endnote>
  <w:endnote w:type="continuationSeparator" w:id="0">
    <w:p w14:paraId="56E410C0" w14:textId="77777777" w:rsidR="00510B6D" w:rsidRDefault="00510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83D0C" w14:textId="77777777" w:rsidR="00660255" w:rsidRPr="00916C68" w:rsidRDefault="00660255" w:rsidP="00D51275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56ACB4E" w14:textId="77777777" w:rsidR="00660255" w:rsidRDefault="006602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2D834" w14:textId="77777777" w:rsidR="00510B6D" w:rsidRDefault="00510B6D">
      <w:pPr>
        <w:spacing w:after="0"/>
      </w:pPr>
      <w:r>
        <w:separator/>
      </w:r>
    </w:p>
  </w:footnote>
  <w:footnote w:type="continuationSeparator" w:id="0">
    <w:p w14:paraId="5B49E034" w14:textId="77777777" w:rsidR="00510B6D" w:rsidRDefault="00510B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3CC09" w14:textId="77777777" w:rsidR="00660255" w:rsidRDefault="00660255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C73496" w14:textId="77777777" w:rsidR="00660255" w:rsidRDefault="00660255" w:rsidP="002C2CD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E890" w14:textId="77777777" w:rsidR="00660255" w:rsidRDefault="00660255" w:rsidP="00B7143B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76CBF5E" w14:textId="77777777" w:rsidR="00660255" w:rsidRDefault="00660255" w:rsidP="002C2CD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8.1pt;height:8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91CA8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C38CA"/>
    <w:multiLevelType w:val="multilevel"/>
    <w:tmpl w:val="9BA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D20"/>
    <w:multiLevelType w:val="multilevel"/>
    <w:tmpl w:val="CFA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68126B"/>
    <w:multiLevelType w:val="multilevel"/>
    <w:tmpl w:val="B09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569EA"/>
    <w:multiLevelType w:val="hybridMultilevel"/>
    <w:tmpl w:val="260E4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70810">
    <w:abstractNumId w:val="4"/>
  </w:num>
  <w:num w:numId="2" w16cid:durableId="904994890">
    <w:abstractNumId w:val="2"/>
  </w:num>
  <w:num w:numId="3" w16cid:durableId="155608385">
    <w:abstractNumId w:val="5"/>
  </w:num>
  <w:num w:numId="4" w16cid:durableId="1757360916">
    <w:abstractNumId w:val="7"/>
  </w:num>
  <w:num w:numId="5" w16cid:durableId="1989049896">
    <w:abstractNumId w:val="8"/>
  </w:num>
  <w:num w:numId="6" w16cid:durableId="1750925482">
    <w:abstractNumId w:val="0"/>
  </w:num>
  <w:num w:numId="7" w16cid:durableId="1903978681">
    <w:abstractNumId w:val="6"/>
  </w:num>
  <w:num w:numId="8" w16cid:durableId="1130125536">
    <w:abstractNumId w:val="3"/>
  </w:num>
  <w:num w:numId="9" w16cid:durableId="1166898228">
    <w:abstractNumId w:val="1"/>
  </w:num>
  <w:num w:numId="10" w16cid:durableId="1353457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43C2"/>
    <w:rsid w:val="0003045A"/>
    <w:rsid w:val="000768D8"/>
    <w:rsid w:val="00092475"/>
    <w:rsid w:val="000F33B7"/>
    <w:rsid w:val="0010117B"/>
    <w:rsid w:val="00110AA9"/>
    <w:rsid w:val="001554CD"/>
    <w:rsid w:val="0018406A"/>
    <w:rsid w:val="001D7624"/>
    <w:rsid w:val="001E66A7"/>
    <w:rsid w:val="00215F64"/>
    <w:rsid w:val="002275B5"/>
    <w:rsid w:val="00232DD6"/>
    <w:rsid w:val="0023709D"/>
    <w:rsid w:val="00262ED0"/>
    <w:rsid w:val="00263919"/>
    <w:rsid w:val="00284A69"/>
    <w:rsid w:val="002C2CDC"/>
    <w:rsid w:val="0032515C"/>
    <w:rsid w:val="00326F6F"/>
    <w:rsid w:val="003519AD"/>
    <w:rsid w:val="00394673"/>
    <w:rsid w:val="003C6FC1"/>
    <w:rsid w:val="003F57FD"/>
    <w:rsid w:val="00400A94"/>
    <w:rsid w:val="004333E3"/>
    <w:rsid w:val="00442F50"/>
    <w:rsid w:val="00510B6D"/>
    <w:rsid w:val="00530CC3"/>
    <w:rsid w:val="00540B84"/>
    <w:rsid w:val="005450D7"/>
    <w:rsid w:val="00547CF6"/>
    <w:rsid w:val="005A630A"/>
    <w:rsid w:val="005C1A9B"/>
    <w:rsid w:val="005D5FFF"/>
    <w:rsid w:val="00607D30"/>
    <w:rsid w:val="00612732"/>
    <w:rsid w:val="00613ABB"/>
    <w:rsid w:val="006543C4"/>
    <w:rsid w:val="00660255"/>
    <w:rsid w:val="0066336C"/>
    <w:rsid w:val="006D2210"/>
    <w:rsid w:val="006F16FF"/>
    <w:rsid w:val="00727713"/>
    <w:rsid w:val="00777201"/>
    <w:rsid w:val="00780D71"/>
    <w:rsid w:val="007959D2"/>
    <w:rsid w:val="007A6B03"/>
    <w:rsid w:val="007D3A48"/>
    <w:rsid w:val="007F229A"/>
    <w:rsid w:val="00832650"/>
    <w:rsid w:val="00852047"/>
    <w:rsid w:val="00865999"/>
    <w:rsid w:val="00875CC4"/>
    <w:rsid w:val="008F57CB"/>
    <w:rsid w:val="00904D3A"/>
    <w:rsid w:val="00922190"/>
    <w:rsid w:val="00937332"/>
    <w:rsid w:val="00946DA0"/>
    <w:rsid w:val="009501D0"/>
    <w:rsid w:val="00951134"/>
    <w:rsid w:val="00963D89"/>
    <w:rsid w:val="00963EEC"/>
    <w:rsid w:val="00983281"/>
    <w:rsid w:val="009A7FF2"/>
    <w:rsid w:val="009C18A2"/>
    <w:rsid w:val="009C6821"/>
    <w:rsid w:val="00A0591F"/>
    <w:rsid w:val="00A3395A"/>
    <w:rsid w:val="00A67628"/>
    <w:rsid w:val="00A736DA"/>
    <w:rsid w:val="00AA6D09"/>
    <w:rsid w:val="00AA7FED"/>
    <w:rsid w:val="00B00912"/>
    <w:rsid w:val="00B50164"/>
    <w:rsid w:val="00B7143B"/>
    <w:rsid w:val="00B83557"/>
    <w:rsid w:val="00BF5BDF"/>
    <w:rsid w:val="00BF60CF"/>
    <w:rsid w:val="00C07BC8"/>
    <w:rsid w:val="00C22248"/>
    <w:rsid w:val="00C252E5"/>
    <w:rsid w:val="00C62D00"/>
    <w:rsid w:val="00C704D2"/>
    <w:rsid w:val="00C94B72"/>
    <w:rsid w:val="00D07932"/>
    <w:rsid w:val="00D37601"/>
    <w:rsid w:val="00D40952"/>
    <w:rsid w:val="00D51275"/>
    <w:rsid w:val="00D63E64"/>
    <w:rsid w:val="00D71C4E"/>
    <w:rsid w:val="00D74B98"/>
    <w:rsid w:val="00DA2B72"/>
    <w:rsid w:val="00DC014A"/>
    <w:rsid w:val="00E31BBD"/>
    <w:rsid w:val="00E620FB"/>
    <w:rsid w:val="00E91404"/>
    <w:rsid w:val="00E91739"/>
    <w:rsid w:val="00E920A0"/>
    <w:rsid w:val="00EB5DEA"/>
    <w:rsid w:val="00ED335A"/>
    <w:rsid w:val="00EF6064"/>
    <w:rsid w:val="00F9608B"/>
    <w:rsid w:val="00F969AA"/>
    <w:rsid w:val="00FC488C"/>
    <w:rsid w:val="00FD2218"/>
    <w:rsid w:val="00FD35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73FDC"/>
  <w14:defaultImageDpi w14:val="300"/>
  <w15:chartTrackingRefBased/>
  <w15:docId w15:val="{DA2D62E0-70D1-0C41-B3F8-124CE0C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Batang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2C2CDC"/>
  </w:style>
  <w:style w:type="paragraph" w:styleId="NormalWeb">
    <w:name w:val="Normal (Web)"/>
    <w:basedOn w:val="Normal"/>
    <w:uiPriority w:val="99"/>
    <w:semiHidden/>
    <w:unhideWhenUsed/>
    <w:rsid w:val="00FD221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paragraph" w:customStyle="1" w:styleId="Textebrut1">
    <w:name w:val="Texte brut1"/>
    <w:basedOn w:val="Normal"/>
    <w:rsid w:val="00C252E5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Paragraphedeliste">
    <w:name w:val="List Paragraph"/>
    <w:basedOn w:val="Normal"/>
    <w:uiPriority w:val="72"/>
    <w:qFormat/>
    <w:rsid w:val="00326F6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B50164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C6FC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60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FKzXZrMVxs" TargetMode="External"/><Relationship Id="rId13" Type="http://schemas.openxmlformats.org/officeDocument/2006/relationships/hyperlink" Target="https://youtu.be/oRSAYNwUiHQ" TargetMode="External"/><Relationship Id="rId18" Type="http://schemas.openxmlformats.org/officeDocument/2006/relationships/hyperlink" Target="https://youtu.be/8I0jA4lClK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8I0jA4lClKM?t=831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xbb3vnzF3EA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VFHojz5y50" TargetMode="External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NQeSEb2mj8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youtu.be/uNIpYeaNfsg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youtu.be/v3TdIdu0sgk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7</Pages>
  <Words>1221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Links>
    <vt:vector size="78" baseType="variant">
      <vt:variant>
        <vt:i4>4915258</vt:i4>
      </vt:variant>
      <vt:variant>
        <vt:i4>219</vt:i4>
      </vt:variant>
      <vt:variant>
        <vt:i4>0</vt:i4>
      </vt:variant>
      <vt:variant>
        <vt:i4>5</vt:i4>
      </vt:variant>
      <vt:variant>
        <vt:lpwstr>https://youtu.be/WzV_oLf1w6U</vt:lpwstr>
      </vt:variant>
      <vt:variant>
        <vt:lpwstr/>
      </vt:variant>
      <vt:variant>
        <vt:i4>4</vt:i4>
      </vt:variant>
      <vt:variant>
        <vt:i4>174</vt:i4>
      </vt:variant>
      <vt:variant>
        <vt:i4>0</vt:i4>
      </vt:variant>
      <vt:variant>
        <vt:i4>5</vt:i4>
      </vt:variant>
      <vt:variant>
        <vt:lpwstr>https://youtu.be/VK0PvzWBIso</vt:lpwstr>
      </vt:variant>
      <vt:variant>
        <vt:lpwstr/>
      </vt:variant>
      <vt:variant>
        <vt:i4>4391023</vt:i4>
      </vt:variant>
      <vt:variant>
        <vt:i4>108</vt:i4>
      </vt:variant>
      <vt:variant>
        <vt:i4>0</vt:i4>
      </vt:variant>
      <vt:variant>
        <vt:i4>5</vt:i4>
      </vt:variant>
      <vt:variant>
        <vt:lpwstr>https://youtu.be/B9n_AArwjKw</vt:lpwstr>
      </vt:variant>
      <vt:variant>
        <vt:lpwstr/>
      </vt:variant>
      <vt:variant>
        <vt:i4>458754</vt:i4>
      </vt:variant>
      <vt:variant>
        <vt:i4>45</vt:i4>
      </vt:variant>
      <vt:variant>
        <vt:i4>0</vt:i4>
      </vt:variant>
      <vt:variant>
        <vt:i4>5</vt:i4>
      </vt:variant>
      <vt:variant>
        <vt:lpwstr>https://youtu.be/BhrCsm5HaxQ</vt:lpwstr>
      </vt:variant>
      <vt:variant>
        <vt:lpwstr/>
      </vt:variant>
      <vt:variant>
        <vt:i4>4718603</vt:i4>
      </vt:variant>
      <vt:variant>
        <vt:i4>42</vt:i4>
      </vt:variant>
      <vt:variant>
        <vt:i4>0</vt:i4>
      </vt:variant>
      <vt:variant>
        <vt:i4>5</vt:i4>
      </vt:variant>
      <vt:variant>
        <vt:lpwstr>https://youtu.be/uVMRZSmYcQE</vt:lpwstr>
      </vt:variant>
      <vt:variant>
        <vt:lpwstr/>
      </vt:variant>
      <vt:variant>
        <vt:i4>852048</vt:i4>
      </vt:variant>
      <vt:variant>
        <vt:i4>39</vt:i4>
      </vt:variant>
      <vt:variant>
        <vt:i4>0</vt:i4>
      </vt:variant>
      <vt:variant>
        <vt:i4>5</vt:i4>
      </vt:variant>
      <vt:variant>
        <vt:lpwstr>https://youtu.be/8ci1RrNH1L0</vt:lpwstr>
      </vt:variant>
      <vt:variant>
        <vt:lpwstr/>
      </vt:variant>
      <vt:variant>
        <vt:i4>131078</vt:i4>
      </vt:variant>
      <vt:variant>
        <vt:i4>36</vt:i4>
      </vt:variant>
      <vt:variant>
        <vt:i4>0</vt:i4>
      </vt:variant>
      <vt:variant>
        <vt:i4>5</vt:i4>
      </vt:variant>
      <vt:variant>
        <vt:lpwstr>https://youtu.be/Z3vKJJE57Uw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544931964</vt:i4>
      </vt:variant>
      <vt:variant>
        <vt:i4>7146</vt:i4>
      </vt:variant>
      <vt:variant>
        <vt:i4>1097</vt:i4>
      </vt:variant>
      <vt:variant>
        <vt:i4>1</vt:i4>
      </vt:variant>
      <vt:variant>
        <vt:lpwstr>Capture d’écran 2012-05-26 à 14</vt:lpwstr>
      </vt:variant>
      <vt:variant>
        <vt:lpwstr/>
      </vt:variant>
      <vt:variant>
        <vt:i4>544931952</vt:i4>
      </vt:variant>
      <vt:variant>
        <vt:i4>7834</vt:i4>
      </vt:variant>
      <vt:variant>
        <vt:i4>1104</vt:i4>
      </vt:variant>
      <vt:variant>
        <vt:i4>1</vt:i4>
      </vt:variant>
      <vt:variant>
        <vt:lpwstr>Capture d’écran 2012-05-26 à 18</vt:lpwstr>
      </vt:variant>
      <vt:variant>
        <vt:lpwstr/>
      </vt:variant>
      <vt:variant>
        <vt:i4>544735353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2012-05-25 à 22</vt:lpwstr>
      </vt:variant>
      <vt:variant>
        <vt:lpwstr/>
      </vt:variant>
      <vt:variant>
        <vt:i4>544866424</vt:i4>
      </vt:variant>
      <vt:variant>
        <vt:i4>-1</vt:i4>
      </vt:variant>
      <vt:variant>
        <vt:i4>1054</vt:i4>
      </vt:variant>
      <vt:variant>
        <vt:i4>1</vt:i4>
      </vt:variant>
      <vt:variant>
        <vt:lpwstr>Capture d’écran 2012-05-26 à 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55</cp:revision>
  <cp:lastPrinted>2014-08-15T13:02:00Z</cp:lastPrinted>
  <dcterms:created xsi:type="dcterms:W3CDTF">2019-10-19T19:32:00Z</dcterms:created>
  <dcterms:modified xsi:type="dcterms:W3CDTF">2025-01-03T10:59:00Z</dcterms:modified>
</cp:coreProperties>
</file>