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4A7D" w14:textId="77777777" w:rsidR="00B54C4D" w:rsidRPr="00A0162C" w:rsidRDefault="003B4445" w:rsidP="001B31FC">
      <w:pPr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A0162C">
        <w:rPr>
          <w:rFonts w:asciiTheme="minorHAnsi" w:hAnsiTheme="minorHAnsi" w:cstheme="minorHAnsi"/>
          <w:color w:val="FF0000"/>
          <w:sz w:val="52"/>
          <w:szCs w:val="52"/>
        </w:rPr>
        <w:t>CONVEXITÉ</w:t>
      </w:r>
    </w:p>
    <w:p w14:paraId="45477FDE" w14:textId="77777777" w:rsidR="005E06C2" w:rsidRPr="00A0162C" w:rsidRDefault="005E06C2" w:rsidP="005E06C2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0162C">
        <w:rPr>
          <w:rFonts w:asciiTheme="minorHAnsi" w:hAnsiTheme="minorHAnsi" w:cstheme="minorHAnsi"/>
          <w:noProof/>
        </w:rPr>
        <w:drawing>
          <wp:inline distT="0" distB="0" distL="0" distR="0" wp14:anchorId="25A4AED2" wp14:editId="39D36882">
            <wp:extent cx="165735" cy="16573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https://youtu.be/gge4xdn6cFA</w:t>
        </w:r>
      </w:hyperlink>
    </w:p>
    <w:p w14:paraId="6301350C" w14:textId="77777777" w:rsidR="005E06C2" w:rsidRPr="00A0162C" w:rsidRDefault="005E06C2" w:rsidP="00B54C4D">
      <w:pPr>
        <w:rPr>
          <w:rFonts w:asciiTheme="minorHAnsi" w:hAnsiTheme="minorHAnsi" w:cstheme="minorHAnsi"/>
          <w:color w:val="FF0000"/>
          <w:sz w:val="28"/>
          <w:szCs w:val="28"/>
        </w:rPr>
      </w:pPr>
    </w:p>
    <w:p w14:paraId="405CFF8D" w14:textId="2FB4DC3D" w:rsidR="00C6014D" w:rsidRPr="00A0162C" w:rsidRDefault="00A0162C" w:rsidP="00B54C4D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162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BC4470" w:rsidRPr="00A0162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Dérivée seconde</w:t>
      </w:r>
    </w:p>
    <w:p w14:paraId="4AC4972B" w14:textId="77777777" w:rsidR="00BC4470" w:rsidRPr="00A0162C" w:rsidRDefault="00BC4470" w:rsidP="00B54C4D">
      <w:pPr>
        <w:rPr>
          <w:rFonts w:asciiTheme="minorHAnsi" w:hAnsiTheme="minorHAnsi" w:cstheme="minorHAnsi"/>
        </w:rPr>
      </w:pPr>
    </w:p>
    <w:p w14:paraId="72E82961" w14:textId="7A33F569" w:rsidR="00DF1D9A" w:rsidRPr="00A0162C" w:rsidRDefault="00DF1D9A" w:rsidP="00DF1D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  <w:u w:val="single"/>
        </w:rPr>
        <w:t>Définition :</w:t>
      </w:r>
      <w:r w:rsidRPr="00A0162C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 xml:space="preserve"> dont la dérivée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Pr="00A0162C">
        <w:rPr>
          <w:rFonts w:asciiTheme="minorHAnsi" w:hAnsiTheme="minorHAnsi" w:cstheme="minorHAnsi"/>
          <w:color w:val="FF0000"/>
        </w:rPr>
        <w:t xml:space="preserve"> est dérivable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4F88697F" w14:textId="78FC3675" w:rsidR="00DF1D9A" w:rsidRPr="00A0162C" w:rsidRDefault="00DF1D9A" w:rsidP="00DF1D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i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On appelle </w:t>
      </w:r>
      <w:r w:rsidRPr="00A0162C">
        <w:rPr>
          <w:rFonts w:asciiTheme="minorHAnsi" w:hAnsiTheme="minorHAnsi" w:cstheme="minorHAnsi"/>
          <w:b/>
          <w:bCs/>
          <w:color w:val="FF0000"/>
        </w:rPr>
        <w:t>fonction dérivée seconde</w:t>
      </w:r>
      <w:r w:rsidRPr="00A0162C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 xml:space="preserve"> la dérivée de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="0003277E" w:rsidRPr="00A0162C">
        <w:rPr>
          <w:rFonts w:asciiTheme="minorHAnsi" w:hAnsiTheme="minorHAnsi" w:cstheme="minorHAnsi"/>
          <w:i/>
          <w:color w:val="FF0000"/>
        </w:rPr>
        <w:t xml:space="preserve"> </w:t>
      </w:r>
      <w:r w:rsidR="0003277E" w:rsidRPr="00A0162C">
        <w:rPr>
          <w:rFonts w:asciiTheme="minorHAnsi" w:hAnsiTheme="minorHAnsi" w:cstheme="minorHAnsi"/>
          <w:color w:val="FF0000"/>
        </w:rPr>
        <w:t>et on note :</w:t>
      </w:r>
    </w:p>
    <w:p w14:paraId="3F43FF55" w14:textId="77777777" w:rsidR="0003277E" w:rsidRPr="00A0162C" w:rsidRDefault="00000000" w:rsidP="00DF1D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f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</m:oMath>
      <w:r w:rsidR="00765EAF" w:rsidRPr="00A0162C">
        <w:rPr>
          <w:rFonts w:asciiTheme="minorHAnsi" w:hAnsiTheme="minorHAnsi" w:cstheme="minorHAnsi"/>
          <w:color w:val="FF0000"/>
        </w:rPr>
        <w:t>.</w:t>
      </w:r>
    </w:p>
    <w:p w14:paraId="2EA743AF" w14:textId="77777777" w:rsidR="00BC4470" w:rsidRPr="00A0162C" w:rsidRDefault="00BC4470" w:rsidP="00B54C4D">
      <w:pPr>
        <w:rPr>
          <w:rFonts w:asciiTheme="minorHAnsi" w:hAnsiTheme="minorHAnsi" w:cstheme="minorHAnsi"/>
        </w:rPr>
      </w:pPr>
    </w:p>
    <w:p w14:paraId="61DC6850" w14:textId="27F27F41" w:rsidR="00DF1D9A" w:rsidRP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A0162C">
        <w:rPr>
          <w:rFonts w:asciiTheme="minorHAnsi" w:hAnsiTheme="minorHAnsi" w:cstheme="minorHAnsi"/>
          <w:color w:val="00B050"/>
          <w:u w:val="single"/>
        </w:rPr>
        <w:t>Méthode :</w:t>
      </w:r>
      <w:r w:rsidRPr="00A0162C">
        <w:rPr>
          <w:rFonts w:asciiTheme="minorHAnsi" w:hAnsiTheme="minorHAnsi" w:cstheme="minorHAnsi"/>
          <w:color w:val="00B050"/>
        </w:rPr>
        <w:t xml:space="preserve"> Calculer la dérivée seconde d’une fonction</w:t>
      </w:r>
    </w:p>
    <w:p w14:paraId="36C95045" w14:textId="00F40E23" w:rsidR="00900AC6" w:rsidRPr="00A0162C" w:rsidRDefault="00900AC6" w:rsidP="00900AC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4194506" wp14:editId="3879EED7">
            <wp:extent cx="163830" cy="16383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8357F9" w:rsidRPr="008357F9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https://youtu.be/W6rypabq8uA</w:t>
        </w:r>
      </w:hyperlink>
    </w:p>
    <w:p w14:paraId="6692F751" w14:textId="77777777" w:rsidR="00900AC6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42F212D" w14:textId="4024D702" w:rsidR="00900AC6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Calculer la dérivée seconde de chacune des fonctions </w:t>
      </w:r>
      <m:oMath>
        <m:r>
          <w:rPr>
            <w:rFonts w:ascii="Cambria Math" w:hAnsi="Cambria Math" w:cstheme="minorHAnsi"/>
          </w:rPr>
          <m:t>f</m:t>
        </m:r>
      </m:oMath>
      <w:r w:rsidR="00D4738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h</m:t>
        </m:r>
      </m:oMath>
      <w:r>
        <w:rPr>
          <w:rFonts w:asciiTheme="minorHAnsi" w:hAnsiTheme="minorHAnsi" w:cstheme="minorHAnsi"/>
        </w:rPr>
        <w:t xml:space="preserve"> définies par :</w:t>
      </w:r>
    </w:p>
    <w:p w14:paraId="65525357" w14:textId="2BE38F86" w:rsidR="00900AC6" w:rsidRDefault="00DF1D9A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3x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-5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+1</m:t>
        </m:r>
      </m:oMath>
      <w:r w:rsidR="00900AC6">
        <w:rPr>
          <w:rFonts w:asciiTheme="minorHAnsi" w:hAnsiTheme="minorHAnsi" w:cstheme="minorHAnsi"/>
        </w:rPr>
        <w:t xml:space="preserve"> </w:t>
      </w:r>
    </w:p>
    <w:p w14:paraId="5F9AB9CD" w14:textId="2254195B" w:rsidR="00DF1D9A" w:rsidRPr="00900AC6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=x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x</m:t>
              </m:r>
            </m:sup>
          </m:sSup>
        </m:oMath>
      </m:oMathPara>
    </w:p>
    <w:p w14:paraId="764A959A" w14:textId="70FEABC2" w:rsidR="00A0162C" w:rsidRPr="00900AC6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h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>cos⁡</m:t>
          </m:r>
          <m:r>
            <w:rPr>
              <w:rFonts w:ascii="Cambria Math" w:hAnsi="Cambria Math" w:cstheme="minorHAnsi"/>
            </w:rPr>
            <m:t>(2x)</m:t>
          </m:r>
        </m:oMath>
      </m:oMathPara>
    </w:p>
    <w:p w14:paraId="6A3D8C96" w14:textId="211E5D71" w:rsid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4F37BDD" w14:textId="77777777" w:rsidR="00D4738A" w:rsidRDefault="00D4738A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737FA79" w14:textId="3B56700C" w:rsidR="00A0162C" w:rsidRP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t>Correction</w:t>
      </w:r>
    </w:p>
    <w:p w14:paraId="4DD6C729" w14:textId="0D76B9A3" w:rsidR="00DF1D9A" w:rsidRPr="00A0162C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m:oMath>
        <m:r>
          <w:rPr>
            <w:rFonts w:ascii="Cambria Math" w:hAnsi="Cambria Math" w:cstheme="minorHAnsi"/>
            <w:noProof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9x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-10x</m:t>
        </m:r>
      </m:oMath>
    </w:p>
    <w:p w14:paraId="43A359FE" w14:textId="5405D109" w:rsidR="00DF1D9A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f'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x</m:t>
                </m:r>
              </m:e>
            </m:d>
          </m:e>
        </m:d>
        <m:r>
          <w:rPr>
            <w:rFonts w:ascii="Cambria Math" w:hAnsi="Cambria Math" w:cstheme="minorHAnsi"/>
            <w:noProof/>
          </w:rPr>
          <m:t>'=18x-10</m:t>
        </m:r>
      </m:oMath>
    </w:p>
    <w:p w14:paraId="0AD803F0" w14:textId="77777777" w:rsidR="00900AC6" w:rsidRPr="00A0162C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CC046E7" w14:textId="3CA9CF5B" w:rsidR="00DF1D9A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1×e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+x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(1+x)</m:t>
        </m:r>
      </m:oMath>
    </w:p>
    <w:p w14:paraId="63B7C03E" w14:textId="5F5A2A42" w:rsidR="00900AC6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1+x</m:t>
            </m:r>
          </m:e>
        </m:d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×1=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(2+x)</m:t>
        </m:r>
      </m:oMath>
    </w:p>
    <w:p w14:paraId="3B54E988" w14:textId="438FD142" w:rsidR="00900AC6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F5BBC6C" w14:textId="10CB2193" w:rsidR="00900AC6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m:oMath>
        <m:r>
          <w:rPr>
            <w:rFonts w:ascii="Cambria Math" w:hAnsi="Cambria Math" w:cstheme="minorHAnsi"/>
          </w:rPr>
          <m:t>h'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=-2</m:t>
        </m:r>
        <m:r>
          <m:rPr>
            <m:sty m:val="p"/>
          </m:rPr>
          <w:rPr>
            <w:rFonts w:ascii="Cambria Math" w:hAnsi="Cambria Math" w:cstheme="minorHAnsi"/>
          </w:rPr>
          <m:t>sin⁡</m:t>
        </m:r>
        <m:r>
          <w:rPr>
            <w:rFonts w:ascii="Cambria Math" w:hAnsi="Cambria Math" w:cstheme="minorHAnsi"/>
          </w:rPr>
          <m:t>(2x)</m:t>
        </m:r>
      </m:oMath>
    </w:p>
    <w:p w14:paraId="7779E9B0" w14:textId="5FE9A332" w:rsidR="00900AC6" w:rsidRPr="00A0162C" w:rsidRDefault="00900AC6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h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=-2×2</m:t>
        </m:r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d>
          </m:e>
        </m:func>
        <m:r>
          <w:rPr>
            <w:rFonts w:ascii="Cambria Math" w:hAnsi="Cambria Math" w:cstheme="minorHAnsi"/>
          </w:rPr>
          <m:t>=-4</m:t>
        </m:r>
        <m:r>
          <m:rPr>
            <m:sty m:val="p"/>
          </m:rPr>
          <w:rPr>
            <w:rFonts w:ascii="Cambria Math" w:hAnsi="Cambria Math" w:cstheme="minorHAnsi"/>
          </w:rPr>
          <m:t>cos⁡</m:t>
        </m:r>
        <m:r>
          <w:rPr>
            <w:rFonts w:ascii="Cambria Math" w:hAnsi="Cambria Math" w:cstheme="minorHAnsi"/>
          </w:rPr>
          <m:t>(2x)</m:t>
        </m:r>
      </m:oMath>
    </w:p>
    <w:p w14:paraId="276CFFC2" w14:textId="3A9BD19D" w:rsidR="00DF1D9A" w:rsidRDefault="00DF1D9A" w:rsidP="00B54C4D">
      <w:pPr>
        <w:rPr>
          <w:rFonts w:asciiTheme="minorHAnsi" w:hAnsiTheme="minorHAnsi" w:cstheme="minorHAnsi"/>
        </w:rPr>
      </w:pPr>
    </w:p>
    <w:p w14:paraId="06C5444A" w14:textId="77777777" w:rsidR="00900AC6" w:rsidRPr="00A0162C" w:rsidRDefault="00900AC6" w:rsidP="00B54C4D">
      <w:pPr>
        <w:rPr>
          <w:rFonts w:asciiTheme="minorHAnsi" w:hAnsiTheme="minorHAnsi" w:cstheme="minorHAnsi"/>
        </w:rPr>
      </w:pPr>
    </w:p>
    <w:p w14:paraId="1B9C886D" w14:textId="77777777" w:rsidR="00DF1D9A" w:rsidRPr="00A0162C" w:rsidRDefault="00DF1D9A" w:rsidP="00B54C4D">
      <w:pPr>
        <w:rPr>
          <w:rFonts w:asciiTheme="minorHAnsi" w:hAnsiTheme="minorHAnsi" w:cstheme="minorHAnsi"/>
        </w:rPr>
      </w:pPr>
    </w:p>
    <w:p w14:paraId="5F2A73FE" w14:textId="459F036B" w:rsidR="00B54C4D" w:rsidRPr="00A0162C" w:rsidRDefault="00A0162C" w:rsidP="00A0162C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162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D47B49" w:rsidRPr="00A0162C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Fonction convexe et fonction concave</w:t>
      </w:r>
    </w:p>
    <w:p w14:paraId="7AB0D287" w14:textId="77777777" w:rsidR="001B31FC" w:rsidRPr="00A0162C" w:rsidRDefault="001B31FC" w:rsidP="001B31FC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71A180E0" w14:textId="77777777" w:rsidR="00B54C4D" w:rsidRPr="00A0162C" w:rsidRDefault="00B54C4D" w:rsidP="00B54C4D">
      <w:pPr>
        <w:rPr>
          <w:rFonts w:asciiTheme="minorHAnsi" w:hAnsiTheme="minorHAnsi" w:cstheme="minorHAnsi"/>
        </w:rPr>
      </w:pPr>
    </w:p>
    <w:p w14:paraId="5BDA13AD" w14:textId="77777777" w:rsidR="009B40AF" w:rsidRPr="00A0162C" w:rsidRDefault="009B40AF" w:rsidP="00B54C4D">
      <w:pP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ab/>
        <w:t xml:space="preserve">1) </w:t>
      </w:r>
      <w:r w:rsidRPr="00A0162C">
        <w:rPr>
          <w:rFonts w:asciiTheme="minorHAnsi" w:hAnsiTheme="minorHAnsi" w:cstheme="minorHAnsi"/>
          <w:u w:val="single"/>
        </w:rPr>
        <w:t xml:space="preserve">Définitions avec les </w:t>
      </w:r>
      <w:r w:rsidR="003F3228" w:rsidRPr="00A0162C">
        <w:rPr>
          <w:rFonts w:asciiTheme="minorHAnsi" w:hAnsiTheme="minorHAnsi" w:cstheme="minorHAnsi"/>
          <w:u w:val="single"/>
        </w:rPr>
        <w:t>cordes</w:t>
      </w:r>
    </w:p>
    <w:p w14:paraId="5831A8E4" w14:textId="77777777" w:rsidR="009B40AF" w:rsidRPr="00A0162C" w:rsidRDefault="009B40AF" w:rsidP="00B54C4D">
      <w:pPr>
        <w:rPr>
          <w:rFonts w:asciiTheme="minorHAnsi" w:hAnsiTheme="minorHAnsi" w:cstheme="minorHAnsi"/>
        </w:rPr>
      </w:pPr>
    </w:p>
    <w:p w14:paraId="042912E4" w14:textId="77777777" w:rsidR="007852E5" w:rsidRPr="00A0162C" w:rsidRDefault="007852E5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hd w:val="clear" w:color="auto" w:fill="FFFFFF"/>
        </w:rPr>
      </w:pPr>
      <w:r w:rsidRPr="00A0162C">
        <w:rPr>
          <w:rFonts w:asciiTheme="minorHAnsi" w:hAnsiTheme="minorHAnsi" w:cstheme="minorHAnsi"/>
          <w:noProof/>
          <w:color w:val="FF0000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090F76C1" wp14:editId="314B92CC">
            <wp:simplePos x="0" y="0"/>
            <wp:positionH relativeFrom="column">
              <wp:posOffset>3504780</wp:posOffset>
            </wp:positionH>
            <wp:positionV relativeFrom="paragraph">
              <wp:posOffset>27699</wp:posOffset>
            </wp:positionV>
            <wp:extent cx="2291514" cy="1546634"/>
            <wp:effectExtent l="0" t="0" r="0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10-12 à 11.11.17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5711" cy="1549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0AF" w:rsidRPr="00A0162C">
        <w:rPr>
          <w:rFonts w:asciiTheme="minorHAnsi" w:hAnsiTheme="minorHAnsi" w:cstheme="minorHAnsi"/>
          <w:color w:val="FF0000"/>
          <w:u w:val="single"/>
        </w:rPr>
        <w:t>Définition :</w:t>
      </w:r>
      <w:r w:rsidR="009B40AF" w:rsidRPr="00A0162C">
        <w:rPr>
          <w:rFonts w:asciiTheme="minorHAnsi" w:hAnsiTheme="minorHAnsi" w:cstheme="minorHAnsi"/>
          <w:color w:val="FF0000"/>
        </w:rPr>
        <w:t xml:space="preserve"> </w:t>
      </w:r>
      <w:r w:rsidR="009B40AF" w:rsidRPr="00A0162C">
        <w:rPr>
          <w:rFonts w:asciiTheme="minorHAnsi" w:hAnsiTheme="minorHAnsi" w:cstheme="minorHAnsi"/>
          <w:color w:val="FF0000"/>
          <w:shd w:val="clear" w:color="auto" w:fill="FFFFFF"/>
        </w:rPr>
        <w:t>Une</w:t>
      </w:r>
      <w:r w:rsidR="009B40AF" w:rsidRPr="00A0162C">
        <w:rPr>
          <w:rStyle w:val="apple-converted-space"/>
          <w:rFonts w:asciiTheme="minorHAnsi" w:hAnsiTheme="minorHAnsi" w:cstheme="minorHAnsi"/>
          <w:color w:val="FF0000"/>
          <w:shd w:val="clear" w:color="auto" w:fill="FFFFFF"/>
        </w:rPr>
        <w:t> </w:t>
      </w:r>
      <w:r w:rsidR="009B40AF" w:rsidRPr="00A0162C">
        <w:rPr>
          <w:rFonts w:asciiTheme="minorHAnsi" w:hAnsiTheme="minorHAnsi" w:cstheme="minorHAnsi"/>
          <w:b/>
          <w:bCs/>
          <w:color w:val="FF0000"/>
        </w:rPr>
        <w:t>corde</w:t>
      </w:r>
      <w:r w:rsidR="009B40AF" w:rsidRPr="00A0162C">
        <w:rPr>
          <w:rStyle w:val="apple-converted-space"/>
          <w:rFonts w:asciiTheme="minorHAnsi" w:hAnsiTheme="minorHAnsi" w:cstheme="minorHAnsi"/>
          <w:color w:val="FF0000"/>
          <w:shd w:val="clear" w:color="auto" w:fill="FFFFFF"/>
        </w:rPr>
        <w:t> </w:t>
      </w:r>
      <w:r w:rsidR="009B40AF" w:rsidRPr="00A0162C">
        <w:rPr>
          <w:rFonts w:asciiTheme="minorHAnsi" w:hAnsiTheme="minorHAnsi" w:cstheme="minorHAnsi"/>
          <w:color w:val="FF0000"/>
          <w:shd w:val="clear" w:color="auto" w:fill="FFFFFF"/>
        </w:rPr>
        <w:t xml:space="preserve">est un segment reliant deux </w:t>
      </w:r>
    </w:p>
    <w:p w14:paraId="36C6630F" w14:textId="77777777" w:rsidR="009B40AF" w:rsidRPr="00A0162C" w:rsidRDefault="009B40AF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hd w:val="clear" w:color="auto" w:fill="FFFFFF"/>
        </w:rPr>
      </w:pPr>
      <w:r w:rsidRPr="00A0162C">
        <w:rPr>
          <w:rFonts w:asciiTheme="minorHAnsi" w:hAnsiTheme="minorHAnsi" w:cstheme="minorHAnsi"/>
          <w:color w:val="FF0000"/>
          <w:shd w:val="clear" w:color="auto" w:fill="FFFFFF"/>
        </w:rPr>
        <w:t>points d'un</w:t>
      </w:r>
      <w:r w:rsidR="007852E5" w:rsidRPr="00A0162C">
        <w:rPr>
          <w:rFonts w:asciiTheme="minorHAnsi" w:hAnsiTheme="minorHAnsi" w:cstheme="minorHAnsi"/>
          <w:color w:val="FF0000"/>
          <w:shd w:val="clear" w:color="auto" w:fill="FFFFFF"/>
        </w:rPr>
        <w:t xml:space="preserve">e </w:t>
      </w:r>
      <w:r w:rsidRPr="00A0162C">
        <w:rPr>
          <w:rFonts w:asciiTheme="minorHAnsi" w:hAnsiTheme="minorHAnsi" w:cstheme="minorHAnsi"/>
          <w:color w:val="FF0000"/>
        </w:rPr>
        <w:t>courbe</w:t>
      </w:r>
      <w:r w:rsidRPr="00A0162C">
        <w:rPr>
          <w:rFonts w:asciiTheme="minorHAnsi" w:hAnsiTheme="minorHAnsi" w:cstheme="minorHAnsi"/>
          <w:color w:val="FF0000"/>
          <w:shd w:val="clear" w:color="auto" w:fill="FFFFFF"/>
        </w:rPr>
        <w:t>.</w:t>
      </w:r>
    </w:p>
    <w:p w14:paraId="73D3130F" w14:textId="77777777" w:rsidR="009B40AF" w:rsidRPr="00A0162C" w:rsidRDefault="009B40AF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038F13C6" w14:textId="77777777" w:rsidR="007852E5" w:rsidRPr="00A0162C" w:rsidRDefault="007852E5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22F64702" w14:textId="77777777" w:rsidR="007852E5" w:rsidRPr="00A0162C" w:rsidRDefault="007852E5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5D0ED46B" w14:textId="77777777" w:rsidR="007852E5" w:rsidRPr="00A0162C" w:rsidRDefault="007852E5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1CF7EBA8" w14:textId="77777777" w:rsidR="007852E5" w:rsidRPr="00A0162C" w:rsidRDefault="007852E5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6E185D40" w14:textId="77777777" w:rsidR="007852E5" w:rsidRPr="00A0162C" w:rsidRDefault="007852E5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37BE5C8F" w14:textId="77777777" w:rsidR="007852E5" w:rsidRPr="00A0162C" w:rsidRDefault="007852E5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Theme="minorHAnsi" w:hAnsiTheme="minorHAnsi" w:cstheme="minorHAnsi"/>
          <w:color w:val="FF0000"/>
          <w:shd w:val="clear" w:color="auto" w:fill="FFFFFF"/>
        </w:rPr>
      </w:pPr>
    </w:p>
    <w:p w14:paraId="1CF19A9D" w14:textId="3BD00362" w:rsidR="009B40AF" w:rsidRDefault="009B40AF" w:rsidP="00B54C4D">
      <w:pPr>
        <w:rPr>
          <w:rFonts w:asciiTheme="minorHAnsi" w:hAnsiTheme="minorHAnsi" w:cstheme="minorHAnsi"/>
        </w:rPr>
      </w:pPr>
    </w:p>
    <w:p w14:paraId="1CF9BD1F" w14:textId="77777777" w:rsidR="00900AC6" w:rsidRPr="00A0162C" w:rsidRDefault="00900AC6" w:rsidP="00B54C4D">
      <w:pPr>
        <w:rPr>
          <w:rFonts w:asciiTheme="minorHAnsi" w:hAnsiTheme="minorHAnsi" w:cstheme="minorHAnsi"/>
        </w:rPr>
      </w:pPr>
    </w:p>
    <w:p w14:paraId="7BC54981" w14:textId="0FCD8E2F" w:rsidR="009B40AF" w:rsidRPr="00A0162C" w:rsidRDefault="009B40AF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  <w:u w:val="single"/>
        </w:rPr>
        <w:lastRenderedPageBreak/>
        <w:t>Définitions :</w:t>
      </w:r>
      <w:r w:rsidRPr="00A0162C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définie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5AA1DD36" w14:textId="2F1A9904" w:rsidR="009B40AF" w:rsidRPr="00A0162C" w:rsidRDefault="009B40AF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est </w:t>
      </w:r>
      <w:r w:rsidRPr="00A0162C">
        <w:rPr>
          <w:rFonts w:asciiTheme="minorHAnsi" w:hAnsiTheme="minorHAnsi" w:cstheme="minorHAnsi"/>
          <w:b/>
          <w:bCs/>
          <w:color w:val="FF0000"/>
        </w:rPr>
        <w:t>convexe</w:t>
      </w:r>
      <w:r w:rsidRPr="00A0162C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="0066354D">
        <w:rPr>
          <w:rFonts w:asciiTheme="minorHAnsi" w:hAnsiTheme="minorHAnsi" w:cstheme="minorHAnsi"/>
          <w:color w:val="FF0000"/>
        </w:rPr>
        <w:t>,</w:t>
      </w:r>
      <w:r w:rsidRPr="00A0162C">
        <w:rPr>
          <w:rFonts w:asciiTheme="minorHAnsi" w:hAnsiTheme="minorHAnsi" w:cstheme="minorHAnsi"/>
          <w:color w:val="FF0000"/>
        </w:rPr>
        <w:t xml:space="preserve"> si sa courbe est entièrement située en dessous de chacune de ses cordes.</w:t>
      </w:r>
    </w:p>
    <w:p w14:paraId="0EB04A7F" w14:textId="2A6D055F" w:rsidR="009B40AF" w:rsidRPr="00A0162C" w:rsidRDefault="009B40AF" w:rsidP="009B4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est </w:t>
      </w:r>
      <w:r w:rsidRPr="00A0162C">
        <w:rPr>
          <w:rFonts w:asciiTheme="minorHAnsi" w:hAnsiTheme="minorHAnsi" w:cstheme="minorHAnsi"/>
          <w:b/>
          <w:bCs/>
          <w:color w:val="FF0000"/>
        </w:rPr>
        <w:t>concave</w:t>
      </w:r>
      <w:r w:rsidRPr="00A0162C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="0066354D">
        <w:rPr>
          <w:rFonts w:asciiTheme="minorHAnsi" w:hAnsiTheme="minorHAnsi" w:cstheme="minorHAnsi"/>
          <w:color w:val="FF0000"/>
        </w:rPr>
        <w:t>,</w:t>
      </w:r>
      <w:r w:rsidRPr="00A0162C">
        <w:rPr>
          <w:rFonts w:asciiTheme="minorHAnsi" w:hAnsiTheme="minorHAnsi" w:cstheme="minorHAnsi"/>
          <w:color w:val="FF0000"/>
        </w:rPr>
        <w:t xml:space="preserve"> si</w:t>
      </w:r>
      <w:r w:rsidR="0066354D">
        <w:rPr>
          <w:rFonts w:asciiTheme="minorHAnsi" w:hAnsiTheme="minorHAnsi" w:cstheme="minorHAnsi"/>
          <w:color w:val="FF0000"/>
        </w:rPr>
        <w:t xml:space="preserve"> </w:t>
      </w:r>
      <w:r w:rsidRPr="00A0162C">
        <w:rPr>
          <w:rFonts w:asciiTheme="minorHAnsi" w:hAnsiTheme="minorHAnsi" w:cstheme="minorHAnsi"/>
          <w:color w:val="FF0000"/>
        </w:rPr>
        <w:t>sa courbe est entièrement située au-dessus de chacune de ses cordes.</w:t>
      </w:r>
    </w:p>
    <w:p w14:paraId="1C269081" w14:textId="6B4F84B1" w:rsidR="007852E5" w:rsidRPr="00A0162C" w:rsidRDefault="0066354D" w:rsidP="00B54C4D">
      <w:pP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 wp14:anchorId="46B97A38" wp14:editId="1C615643">
            <wp:simplePos x="0" y="0"/>
            <wp:positionH relativeFrom="column">
              <wp:posOffset>3650256</wp:posOffset>
            </wp:positionH>
            <wp:positionV relativeFrom="paragraph">
              <wp:posOffset>98094</wp:posOffset>
            </wp:positionV>
            <wp:extent cx="1628775" cy="1648638"/>
            <wp:effectExtent l="0" t="0" r="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48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8DB"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5EFE4683" wp14:editId="7C2C4C21">
            <wp:simplePos x="0" y="0"/>
            <wp:positionH relativeFrom="column">
              <wp:posOffset>715010</wp:posOffset>
            </wp:positionH>
            <wp:positionV relativeFrom="paragraph">
              <wp:posOffset>115239</wp:posOffset>
            </wp:positionV>
            <wp:extent cx="1600200" cy="163131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9C2BC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46181A63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47C06B20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46BA1631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431DAF24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538BB5C9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219E8D99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6A116560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7ACC4487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0E825858" w14:textId="386AF881" w:rsidR="009B40AF" w:rsidRPr="00A0162C" w:rsidRDefault="007852E5" w:rsidP="0066354D">
      <w:pPr>
        <w:ind w:left="708" w:firstLine="708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Fonction convexe</w:t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</w:r>
      <w:r w:rsidRPr="00A0162C">
        <w:rPr>
          <w:rFonts w:asciiTheme="minorHAnsi" w:hAnsiTheme="minorHAnsi" w:cstheme="minorHAnsi"/>
        </w:rPr>
        <w:tab/>
        <w:t xml:space="preserve">   </w:t>
      </w:r>
      <w:r w:rsidR="000738DB" w:rsidRPr="00A0162C">
        <w:rPr>
          <w:rFonts w:asciiTheme="minorHAnsi" w:hAnsiTheme="minorHAnsi" w:cstheme="minorHAnsi"/>
        </w:rPr>
        <w:t xml:space="preserve">     </w:t>
      </w:r>
      <w:r w:rsidRPr="00A0162C">
        <w:rPr>
          <w:rFonts w:asciiTheme="minorHAnsi" w:hAnsiTheme="minorHAnsi" w:cstheme="minorHAnsi"/>
        </w:rPr>
        <w:t>Fonction concave</w:t>
      </w:r>
    </w:p>
    <w:p w14:paraId="7ECA4D05" w14:textId="77777777" w:rsidR="0066354D" w:rsidRDefault="0066354D" w:rsidP="00B54C4D">
      <w:pPr>
        <w:rPr>
          <w:rFonts w:asciiTheme="minorHAnsi" w:hAnsiTheme="minorHAnsi" w:cstheme="minorHAnsi"/>
        </w:rPr>
      </w:pPr>
    </w:p>
    <w:p w14:paraId="47CCBB24" w14:textId="3373DBF6" w:rsidR="009B40AF" w:rsidRPr="00A0162C" w:rsidRDefault="009B40AF" w:rsidP="00B54C4D">
      <w:pP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ab/>
        <w:t xml:space="preserve">2) </w:t>
      </w:r>
      <w:r w:rsidRPr="00A0162C">
        <w:rPr>
          <w:rFonts w:asciiTheme="minorHAnsi" w:hAnsiTheme="minorHAnsi" w:cstheme="minorHAnsi"/>
          <w:u w:val="single"/>
        </w:rPr>
        <w:t>Définitions avec les tangentes</w:t>
      </w:r>
    </w:p>
    <w:p w14:paraId="14341F29" w14:textId="77777777" w:rsidR="009B40AF" w:rsidRPr="00A0162C" w:rsidRDefault="009B40AF" w:rsidP="00B54C4D">
      <w:pPr>
        <w:rPr>
          <w:rFonts w:asciiTheme="minorHAnsi" w:hAnsiTheme="minorHAnsi" w:cstheme="minorHAnsi"/>
        </w:rPr>
      </w:pPr>
    </w:p>
    <w:p w14:paraId="2E9C1B86" w14:textId="0D8ED0CA" w:rsidR="00B54C4D" w:rsidRPr="00A0162C" w:rsidRDefault="00B54C4D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  <w:u w:val="single"/>
        </w:rPr>
        <w:t>Définitions :</w:t>
      </w:r>
      <w:r w:rsidRPr="00A0162C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35D89CED" w14:textId="33204323" w:rsidR="00B54C4D" w:rsidRPr="00A0162C" w:rsidRDefault="00DF1D9A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</w:t>
      </w:r>
      <w:r w:rsidR="00B54C4D" w:rsidRPr="00A0162C">
        <w:rPr>
          <w:rFonts w:asciiTheme="minorHAnsi" w:hAnsiTheme="minorHAnsi" w:cstheme="minorHAnsi"/>
          <w:color w:val="FF0000"/>
        </w:rPr>
        <w:t xml:space="preserve">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B54C4D" w:rsidRPr="00A0162C">
        <w:rPr>
          <w:rFonts w:asciiTheme="minorHAnsi" w:hAnsiTheme="minorHAnsi" w:cstheme="minorHAnsi"/>
          <w:color w:val="FF0000"/>
        </w:rPr>
        <w:t xml:space="preserve"> est </w:t>
      </w:r>
      <w:r w:rsidR="00B54C4D" w:rsidRPr="00A0162C">
        <w:rPr>
          <w:rFonts w:asciiTheme="minorHAnsi" w:hAnsiTheme="minorHAnsi" w:cstheme="minorHAnsi"/>
          <w:b/>
          <w:bCs/>
          <w:color w:val="FF0000"/>
        </w:rPr>
        <w:t>convexe</w:t>
      </w:r>
      <w:r w:rsidR="00B54C4D" w:rsidRPr="00A0162C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="0066354D">
        <w:rPr>
          <w:rFonts w:asciiTheme="minorHAnsi" w:hAnsiTheme="minorHAnsi" w:cstheme="minorHAnsi"/>
          <w:color w:val="FF0000"/>
        </w:rPr>
        <w:t>,</w:t>
      </w:r>
      <w:r w:rsidR="00B54C4D" w:rsidRPr="00A0162C">
        <w:rPr>
          <w:rFonts w:asciiTheme="minorHAnsi" w:hAnsiTheme="minorHAnsi" w:cstheme="minorHAnsi"/>
          <w:color w:val="FF0000"/>
        </w:rPr>
        <w:t xml:space="preserve"> si</w:t>
      </w:r>
      <w:r w:rsidR="0066354D">
        <w:rPr>
          <w:rFonts w:asciiTheme="minorHAnsi" w:hAnsiTheme="minorHAnsi" w:cstheme="minorHAnsi"/>
          <w:color w:val="FF0000"/>
        </w:rPr>
        <w:t xml:space="preserve"> </w:t>
      </w:r>
      <w:r w:rsidR="00B54C4D" w:rsidRPr="00A0162C">
        <w:rPr>
          <w:rFonts w:asciiTheme="minorHAnsi" w:hAnsiTheme="minorHAnsi" w:cstheme="minorHAnsi"/>
          <w:color w:val="FF0000"/>
        </w:rPr>
        <w:t>sa courbe est entièrement située au-dessus de chacune de ses tangentes.</w:t>
      </w:r>
    </w:p>
    <w:p w14:paraId="5209013F" w14:textId="77BC72C6" w:rsidR="00B54C4D" w:rsidRPr="00A0162C" w:rsidRDefault="00DF1D9A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</w:t>
      </w:r>
      <w:r w:rsidR="00B54C4D" w:rsidRPr="00A0162C">
        <w:rPr>
          <w:rFonts w:asciiTheme="minorHAnsi" w:hAnsiTheme="minorHAnsi" w:cstheme="minorHAnsi"/>
          <w:color w:val="FF0000"/>
        </w:rPr>
        <w:t xml:space="preserve">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B54C4D" w:rsidRPr="00A0162C">
        <w:rPr>
          <w:rFonts w:asciiTheme="minorHAnsi" w:hAnsiTheme="minorHAnsi" w:cstheme="minorHAnsi"/>
          <w:color w:val="FF0000"/>
        </w:rPr>
        <w:t xml:space="preserve"> est </w:t>
      </w:r>
      <w:r w:rsidR="00B54C4D" w:rsidRPr="00A0162C">
        <w:rPr>
          <w:rFonts w:asciiTheme="minorHAnsi" w:hAnsiTheme="minorHAnsi" w:cstheme="minorHAnsi"/>
          <w:b/>
          <w:bCs/>
          <w:color w:val="FF0000"/>
        </w:rPr>
        <w:t>concave</w:t>
      </w:r>
      <w:r w:rsidR="00B54C4D" w:rsidRPr="00A0162C">
        <w:rPr>
          <w:rFonts w:asciiTheme="minorHAnsi" w:hAnsiTheme="minorHAnsi" w:cstheme="minorHAnsi"/>
          <w:color w:val="FF0000"/>
        </w:rPr>
        <w:t xml:space="preserve"> </w:t>
      </w:r>
      <w:r w:rsidR="00B54C4D" w:rsidRPr="0066354D">
        <w:rPr>
          <w:rFonts w:asciiTheme="minorHAnsi" w:hAnsiTheme="minorHAnsi" w:cstheme="minorHAnsi"/>
          <w:color w:val="FF0000"/>
        </w:rPr>
        <w:t xml:space="preserve">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="0066354D">
        <w:rPr>
          <w:rFonts w:asciiTheme="minorHAnsi" w:hAnsiTheme="minorHAnsi" w:cstheme="minorHAnsi"/>
          <w:color w:val="FF0000"/>
        </w:rPr>
        <w:t>,</w:t>
      </w:r>
      <w:r w:rsidR="00B54C4D" w:rsidRPr="00A0162C">
        <w:rPr>
          <w:rFonts w:asciiTheme="minorHAnsi" w:hAnsiTheme="minorHAnsi" w:cstheme="minorHAnsi"/>
          <w:color w:val="FF0000"/>
        </w:rPr>
        <w:t xml:space="preserve"> si sa courbe est entièrement située en dessous de chacune de ses tangentes.</w:t>
      </w:r>
    </w:p>
    <w:p w14:paraId="3E819CDD" w14:textId="77777777" w:rsidR="00B54C4D" w:rsidRPr="00A0162C" w:rsidRDefault="00B54C4D" w:rsidP="00B54C4D">
      <w:pPr>
        <w:rPr>
          <w:rFonts w:asciiTheme="minorHAnsi" w:hAnsiTheme="minorHAnsi" w:cstheme="minorHAnsi"/>
          <w:color w:val="FF0000"/>
        </w:rPr>
      </w:pPr>
    </w:p>
    <w:p w14:paraId="0D6B8EFF" w14:textId="0AEE2EB0" w:rsidR="00B54C4D" w:rsidRPr="00A0162C" w:rsidRDefault="0066354D" w:rsidP="00B54C4D">
      <w:pP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2D281452" wp14:editId="63C1B6D6">
            <wp:simplePos x="0" y="0"/>
            <wp:positionH relativeFrom="column">
              <wp:posOffset>3499928</wp:posOffset>
            </wp:positionH>
            <wp:positionV relativeFrom="paragraph">
              <wp:posOffset>39371</wp:posOffset>
            </wp:positionV>
            <wp:extent cx="1729408" cy="2266122"/>
            <wp:effectExtent l="0" t="0" r="0" b="0"/>
            <wp:wrapNone/>
            <wp:docPr id="55" name="Image 23" descr="Capture d’écran 2012-05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ture d’écran 2012-05-16 à 1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36" cy="227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168" behindDoc="0" locked="0" layoutInCell="1" allowOverlap="1" wp14:anchorId="25B73D08" wp14:editId="592BD6ED">
            <wp:simplePos x="0" y="0"/>
            <wp:positionH relativeFrom="column">
              <wp:posOffset>299528</wp:posOffset>
            </wp:positionH>
            <wp:positionV relativeFrom="paragraph">
              <wp:posOffset>19492</wp:posOffset>
            </wp:positionV>
            <wp:extent cx="1868556" cy="2286000"/>
            <wp:effectExtent l="0" t="0" r="0" b="0"/>
            <wp:wrapNone/>
            <wp:docPr id="54" name="Image 21" descr="Capture d’écran 2012-05-16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ture d’écran 2012-05-16 à 1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93" cy="229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995C4" w14:textId="77777777" w:rsidR="00B54C4D" w:rsidRPr="00A0162C" w:rsidRDefault="00B54C4D" w:rsidP="00B54C4D">
      <w:pPr>
        <w:rPr>
          <w:rFonts w:asciiTheme="minorHAnsi" w:hAnsiTheme="minorHAnsi" w:cstheme="minorHAnsi"/>
        </w:rPr>
      </w:pPr>
    </w:p>
    <w:p w14:paraId="71D364D4" w14:textId="77777777" w:rsidR="00B54C4D" w:rsidRPr="00A0162C" w:rsidRDefault="00B54C4D" w:rsidP="00B54C4D">
      <w:pPr>
        <w:rPr>
          <w:rFonts w:asciiTheme="minorHAnsi" w:hAnsiTheme="minorHAnsi" w:cstheme="minorHAnsi"/>
        </w:rPr>
      </w:pPr>
    </w:p>
    <w:p w14:paraId="55D0171E" w14:textId="77777777" w:rsidR="00B54C4D" w:rsidRPr="00A0162C" w:rsidRDefault="00B54C4D" w:rsidP="00B54C4D">
      <w:pPr>
        <w:rPr>
          <w:rFonts w:asciiTheme="minorHAnsi" w:hAnsiTheme="minorHAnsi" w:cstheme="minorHAnsi"/>
        </w:rPr>
      </w:pPr>
    </w:p>
    <w:p w14:paraId="2B13CEB7" w14:textId="77777777" w:rsidR="00B54C4D" w:rsidRPr="00A0162C" w:rsidRDefault="00B54C4D" w:rsidP="00B54C4D">
      <w:pPr>
        <w:rPr>
          <w:rFonts w:asciiTheme="minorHAnsi" w:hAnsiTheme="minorHAnsi" w:cstheme="minorHAnsi"/>
        </w:rPr>
      </w:pPr>
    </w:p>
    <w:p w14:paraId="31EDFCC7" w14:textId="77777777" w:rsidR="00B54C4D" w:rsidRPr="00A0162C" w:rsidRDefault="00B54C4D" w:rsidP="00B54C4D">
      <w:pPr>
        <w:rPr>
          <w:rFonts w:asciiTheme="minorHAnsi" w:hAnsiTheme="minorHAnsi" w:cstheme="minorHAnsi"/>
        </w:rPr>
      </w:pPr>
    </w:p>
    <w:p w14:paraId="12071DE9" w14:textId="77777777" w:rsidR="00B54C4D" w:rsidRPr="00A0162C" w:rsidRDefault="00B54C4D" w:rsidP="00B54C4D">
      <w:pPr>
        <w:rPr>
          <w:rFonts w:asciiTheme="minorHAnsi" w:hAnsiTheme="minorHAnsi" w:cstheme="minorHAnsi"/>
        </w:rPr>
      </w:pPr>
    </w:p>
    <w:p w14:paraId="36132F4A" w14:textId="77777777" w:rsidR="00B54C4D" w:rsidRPr="00A0162C" w:rsidRDefault="00B54C4D" w:rsidP="00B54C4D">
      <w:pPr>
        <w:rPr>
          <w:rFonts w:asciiTheme="minorHAnsi" w:hAnsiTheme="minorHAnsi" w:cstheme="minorHAnsi"/>
        </w:rPr>
      </w:pPr>
    </w:p>
    <w:p w14:paraId="1909F3D7" w14:textId="77777777" w:rsidR="00B54C4D" w:rsidRPr="00A0162C" w:rsidRDefault="00B54C4D" w:rsidP="00B54C4D">
      <w:pPr>
        <w:ind w:left="708"/>
        <w:rPr>
          <w:rFonts w:asciiTheme="minorHAnsi" w:hAnsiTheme="minorHAnsi" w:cstheme="minorHAnsi"/>
        </w:rPr>
      </w:pPr>
    </w:p>
    <w:p w14:paraId="2DDC3D4C" w14:textId="77777777" w:rsidR="00B54C4D" w:rsidRPr="00A0162C" w:rsidRDefault="00B54C4D" w:rsidP="00B54C4D">
      <w:pPr>
        <w:ind w:left="708"/>
        <w:rPr>
          <w:rFonts w:asciiTheme="minorHAnsi" w:hAnsiTheme="minorHAnsi" w:cstheme="minorHAnsi"/>
        </w:rPr>
      </w:pPr>
    </w:p>
    <w:p w14:paraId="75285D4E" w14:textId="77777777" w:rsidR="00B54C4D" w:rsidRPr="00A0162C" w:rsidRDefault="00B54C4D" w:rsidP="00B54C4D">
      <w:pPr>
        <w:ind w:left="708"/>
        <w:rPr>
          <w:rFonts w:asciiTheme="minorHAnsi" w:hAnsiTheme="minorHAnsi" w:cstheme="minorHAnsi"/>
        </w:rPr>
      </w:pPr>
    </w:p>
    <w:p w14:paraId="28906B3B" w14:textId="77777777" w:rsidR="00B54C4D" w:rsidRPr="00A0162C" w:rsidRDefault="00B54C4D" w:rsidP="00B54C4D">
      <w:pPr>
        <w:ind w:left="708"/>
        <w:rPr>
          <w:rFonts w:asciiTheme="minorHAnsi" w:hAnsiTheme="minorHAnsi" w:cstheme="minorHAnsi"/>
        </w:rPr>
      </w:pPr>
    </w:p>
    <w:p w14:paraId="2EC19492" w14:textId="77777777" w:rsidR="00B54C4D" w:rsidRPr="00A0162C" w:rsidRDefault="00B54C4D" w:rsidP="0066354D">
      <w:pPr>
        <w:rPr>
          <w:rFonts w:asciiTheme="minorHAnsi" w:hAnsiTheme="minorHAnsi" w:cstheme="minorHAnsi"/>
        </w:rPr>
      </w:pPr>
    </w:p>
    <w:p w14:paraId="25E0C681" w14:textId="5ED42081" w:rsidR="00B54C4D" w:rsidRPr="00A0162C" w:rsidRDefault="0066354D" w:rsidP="00B54C4D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54C4D" w:rsidRPr="00A0162C">
        <w:rPr>
          <w:rFonts w:asciiTheme="minorHAnsi" w:hAnsiTheme="minorHAnsi" w:cstheme="minorHAnsi"/>
        </w:rPr>
        <w:t>Fonction convexe</w:t>
      </w:r>
      <w:r w:rsidR="00B54C4D" w:rsidRPr="00A0162C">
        <w:rPr>
          <w:rFonts w:asciiTheme="minorHAnsi" w:hAnsiTheme="minorHAnsi" w:cstheme="minorHAnsi"/>
        </w:rPr>
        <w:tab/>
      </w:r>
      <w:r w:rsidR="00B54C4D" w:rsidRPr="00A0162C">
        <w:rPr>
          <w:rFonts w:asciiTheme="minorHAnsi" w:hAnsiTheme="minorHAnsi" w:cstheme="minorHAnsi"/>
        </w:rPr>
        <w:tab/>
      </w:r>
      <w:r w:rsidR="00B54C4D" w:rsidRPr="00A0162C">
        <w:rPr>
          <w:rFonts w:asciiTheme="minorHAnsi" w:hAnsiTheme="minorHAnsi" w:cstheme="minorHAnsi"/>
        </w:rPr>
        <w:tab/>
      </w:r>
      <w:r w:rsidR="00B54C4D" w:rsidRPr="00A0162C">
        <w:rPr>
          <w:rFonts w:asciiTheme="minorHAnsi" w:hAnsiTheme="minorHAnsi" w:cstheme="minorHAnsi"/>
        </w:rPr>
        <w:tab/>
      </w:r>
      <w:r w:rsidR="00B54C4D" w:rsidRPr="00A0162C">
        <w:rPr>
          <w:rFonts w:asciiTheme="minorHAnsi" w:hAnsiTheme="minorHAnsi" w:cstheme="minorHAnsi"/>
        </w:rPr>
        <w:tab/>
      </w:r>
      <w:r w:rsidR="00B54C4D" w:rsidRPr="00A0162C">
        <w:rPr>
          <w:rFonts w:asciiTheme="minorHAnsi" w:hAnsiTheme="minorHAnsi" w:cstheme="minorHAnsi"/>
        </w:rPr>
        <w:tab/>
        <w:t>Fonction concave</w:t>
      </w:r>
    </w:p>
    <w:p w14:paraId="58A5C86C" w14:textId="30C8B33A" w:rsidR="00A0162C" w:rsidRDefault="00A0162C" w:rsidP="00B54C4D">
      <w:pPr>
        <w:rPr>
          <w:rFonts w:asciiTheme="minorHAnsi" w:hAnsiTheme="minorHAnsi" w:cstheme="minorHAnsi"/>
        </w:rPr>
      </w:pPr>
    </w:p>
    <w:p w14:paraId="1E908BC5" w14:textId="77777777" w:rsidR="004E6217" w:rsidRPr="00A0162C" w:rsidRDefault="004E6217" w:rsidP="00B54C4D">
      <w:pPr>
        <w:rPr>
          <w:rFonts w:asciiTheme="minorHAnsi" w:hAnsiTheme="minorHAnsi" w:cstheme="minorHAnsi"/>
        </w:rPr>
      </w:pPr>
    </w:p>
    <w:p w14:paraId="24E6079E" w14:textId="7C222131" w:rsidR="009B40AF" w:rsidRP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A0162C">
        <w:rPr>
          <w:rFonts w:asciiTheme="minorHAnsi" w:hAnsiTheme="minorHAnsi" w:cstheme="minorHAnsi"/>
          <w:color w:val="00B050"/>
          <w:u w:val="single"/>
        </w:rPr>
        <w:t>Méthode :</w:t>
      </w:r>
      <w:r>
        <w:rPr>
          <w:rFonts w:asciiTheme="minorHAnsi" w:hAnsiTheme="minorHAnsi" w:cstheme="minorHAnsi"/>
          <w:color w:val="00B050"/>
        </w:rPr>
        <w:t xml:space="preserve"> </w:t>
      </w:r>
      <w:r w:rsidRPr="00A0162C">
        <w:rPr>
          <w:rFonts w:asciiTheme="minorHAnsi" w:hAnsiTheme="minorHAnsi" w:cstheme="minorHAnsi"/>
          <w:color w:val="00B050"/>
        </w:rPr>
        <w:t>Reconnaître graphiquement la convexité</w:t>
      </w:r>
    </w:p>
    <w:p w14:paraId="1895B9A1" w14:textId="77777777" w:rsidR="00A0162C" w:rsidRPr="00A0162C" w:rsidRDefault="00A0162C" w:rsidP="00A0162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2FF17A6" wp14:editId="4F3B240E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https://youtu.be/ERML85y_s6E</w:t>
        </w:r>
      </w:hyperlink>
      <w:r w:rsidRPr="00A016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FC7B9F9" w14:textId="77777777" w:rsidR="00D4738A" w:rsidRDefault="00D4738A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CCFBD16" w14:textId="59849EAA" w:rsidR="00A0162C" w:rsidRDefault="00A42D48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Reconnaître graphiquement la convexité des </w:t>
      </w:r>
      <w:r w:rsidR="004E6217">
        <w:rPr>
          <w:rFonts w:asciiTheme="minorHAnsi" w:hAnsiTheme="minorHAnsi" w:cstheme="minorHAnsi"/>
        </w:rPr>
        <w:t xml:space="preserve">deux </w:t>
      </w:r>
      <w:r>
        <w:rPr>
          <w:rFonts w:asciiTheme="minorHAnsi" w:hAnsiTheme="minorHAnsi" w:cstheme="minorHAnsi"/>
        </w:rPr>
        <w:t xml:space="preserve">fonctions représentées sur l’intervalle </w:t>
      </w:r>
      <m:oMath>
        <m:r>
          <w:rPr>
            <w:rFonts w:ascii="Cambria Math" w:hAnsi="Cambria Math" w:cstheme="minorHAnsi"/>
          </w:rPr>
          <m:t>[-3 ; 5]</m:t>
        </m:r>
      </m:oMath>
      <w:r>
        <w:rPr>
          <w:rFonts w:asciiTheme="minorHAnsi" w:hAnsiTheme="minorHAnsi" w:cstheme="minorHAnsi"/>
        </w:rPr>
        <w:t>.</w:t>
      </w:r>
    </w:p>
    <w:p w14:paraId="6C284945" w14:textId="608FBA40" w:rsidR="00A42D48" w:rsidRDefault="00A42D48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4E90F88" w14:textId="7C05858E" w:rsidR="00A42D48" w:rsidRDefault="00A42D48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51E5BDB" w14:textId="5BBB75A2" w:rsidR="004E6217" w:rsidRDefault="004E621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a)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b)</w:t>
      </w:r>
    </w:p>
    <w:p w14:paraId="7AE19EC7" w14:textId="5A2FC17A" w:rsidR="00A42D48" w:rsidRDefault="004E621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95F226C" wp14:editId="65781612">
            <wp:extent cx="2604052" cy="1862129"/>
            <wp:effectExtent l="0" t="0" r="0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33256" cy="188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15296045" wp14:editId="47267272">
            <wp:extent cx="2484782" cy="2166578"/>
            <wp:effectExtent l="0" t="0" r="4445" b="571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4480" cy="217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36C8" w14:textId="01976C87" w:rsidR="004E6217" w:rsidRDefault="004E621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E47F986" w14:textId="2A3C82C4" w:rsid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155B09F" w14:textId="77777777" w:rsidR="00A0162C" w:rsidRP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t>Correction</w:t>
      </w:r>
    </w:p>
    <w:p w14:paraId="6E71610F" w14:textId="34879841" w:rsidR="00A0162C" w:rsidRDefault="004E621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La fonction est concave. S</w:t>
      </w:r>
      <w:r w:rsidRPr="004E6217">
        <w:rPr>
          <w:rFonts w:asciiTheme="minorHAnsi" w:hAnsiTheme="minorHAnsi" w:cstheme="minorHAnsi"/>
        </w:rPr>
        <w:t xml:space="preserve">a courbe est </w:t>
      </w:r>
      <w:r>
        <w:rPr>
          <w:rFonts w:asciiTheme="minorHAnsi" w:hAnsiTheme="minorHAnsi" w:cstheme="minorHAnsi"/>
        </w:rPr>
        <w:t xml:space="preserve">en effet </w:t>
      </w:r>
      <w:r w:rsidRPr="004E6217">
        <w:rPr>
          <w:rFonts w:asciiTheme="minorHAnsi" w:hAnsiTheme="minorHAnsi" w:cstheme="minorHAnsi"/>
        </w:rPr>
        <w:t xml:space="preserve">entièrement située </w:t>
      </w:r>
      <w:r w:rsidR="00D4738A">
        <w:rPr>
          <w:rFonts w:asciiTheme="minorHAnsi" w:hAnsiTheme="minorHAnsi" w:cstheme="minorHAnsi"/>
        </w:rPr>
        <w:t>en dessous</w:t>
      </w:r>
      <w:r w:rsidRPr="004E6217">
        <w:rPr>
          <w:rFonts w:asciiTheme="minorHAnsi" w:hAnsiTheme="minorHAnsi" w:cstheme="minorHAnsi"/>
        </w:rPr>
        <w:t xml:space="preserve"> de chacune de ses tangentes.</w:t>
      </w:r>
    </w:p>
    <w:p w14:paraId="7E154994" w14:textId="4D9CC179" w:rsidR="004E6217" w:rsidRDefault="004E6217" w:rsidP="004E6217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7B2DB9F" wp14:editId="681FE7AB">
            <wp:extent cx="2680138" cy="1907078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20858" cy="193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2ED4" w14:textId="3B8C35C3" w:rsidR="004E6217" w:rsidRDefault="004E621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CF73CE7" w14:textId="74EFD228" w:rsidR="004E6217" w:rsidRDefault="004E621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La fonction est d’abord convexe puis concave.</w:t>
      </w:r>
    </w:p>
    <w:p w14:paraId="62D9F843" w14:textId="5D3CC84B" w:rsidR="004E6217" w:rsidRDefault="004E6217" w:rsidP="004E6217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FDCDAE1" wp14:editId="72E7A233">
            <wp:extent cx="2753710" cy="2406232"/>
            <wp:effectExtent l="0" t="0" r="254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2719" cy="243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B84EC" w14:textId="3B4660E9" w:rsid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A24D03E" w14:textId="553612F7" w:rsidR="00A0162C" w:rsidRDefault="004E621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E6217">
        <w:rPr>
          <w:rFonts w:asciiTheme="minorHAnsi" w:hAnsiTheme="minorHAnsi" w:cstheme="minorHAnsi"/>
          <w:u w:val="single"/>
        </w:rPr>
        <w:t>Remarque :</w:t>
      </w:r>
      <w:r>
        <w:rPr>
          <w:rFonts w:asciiTheme="minorHAnsi" w:hAnsiTheme="minorHAnsi" w:cstheme="minorHAnsi"/>
        </w:rPr>
        <w:t xml:space="preserve"> On aurait pu obtenir </w:t>
      </w:r>
      <w:r w:rsidR="00D4738A">
        <w:rPr>
          <w:rFonts w:asciiTheme="minorHAnsi" w:hAnsiTheme="minorHAnsi" w:cstheme="minorHAnsi"/>
        </w:rPr>
        <w:t>ses</w:t>
      </w:r>
      <w:r>
        <w:rPr>
          <w:rFonts w:asciiTheme="minorHAnsi" w:hAnsiTheme="minorHAnsi" w:cstheme="minorHAnsi"/>
        </w:rPr>
        <w:t xml:space="preserve"> résultats en utilisant les cordes.</w:t>
      </w:r>
    </w:p>
    <w:p w14:paraId="7908B9E6" w14:textId="2F5E3A6C" w:rsidR="00A0162C" w:rsidRDefault="00A0162C" w:rsidP="00B54C4D">
      <w:pPr>
        <w:rPr>
          <w:rFonts w:asciiTheme="minorHAnsi" w:hAnsiTheme="minorHAnsi" w:cstheme="minorHAnsi"/>
        </w:rPr>
      </w:pPr>
    </w:p>
    <w:p w14:paraId="4CF41EAB" w14:textId="4C49735E" w:rsidR="004E6217" w:rsidRDefault="004E6217" w:rsidP="00B54C4D">
      <w:pPr>
        <w:rPr>
          <w:rFonts w:asciiTheme="minorHAnsi" w:hAnsiTheme="minorHAnsi" w:cstheme="minorHAnsi"/>
        </w:rPr>
      </w:pPr>
    </w:p>
    <w:p w14:paraId="38DBB08B" w14:textId="5F10A4B4" w:rsidR="004E6217" w:rsidRDefault="004E6217" w:rsidP="00B54C4D">
      <w:pPr>
        <w:rPr>
          <w:rFonts w:asciiTheme="minorHAnsi" w:hAnsiTheme="minorHAnsi" w:cstheme="minorHAnsi"/>
        </w:rPr>
      </w:pPr>
    </w:p>
    <w:p w14:paraId="1C8B6FEC" w14:textId="77777777" w:rsidR="004E6217" w:rsidRPr="00A0162C" w:rsidRDefault="004E6217" w:rsidP="00B54C4D">
      <w:pPr>
        <w:rPr>
          <w:rFonts w:asciiTheme="minorHAnsi" w:hAnsiTheme="minorHAnsi" w:cstheme="minorHAnsi"/>
        </w:rPr>
      </w:pPr>
    </w:p>
    <w:p w14:paraId="27BF0833" w14:textId="77777777" w:rsidR="006549C8" w:rsidRPr="00A0162C" w:rsidRDefault="009B40AF" w:rsidP="009B40AF">
      <w:pPr>
        <w:ind w:firstLine="708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lastRenderedPageBreak/>
        <w:t xml:space="preserve">3) </w:t>
      </w:r>
      <w:r w:rsidRPr="00A0162C">
        <w:rPr>
          <w:rFonts w:asciiTheme="minorHAnsi" w:hAnsiTheme="minorHAnsi" w:cstheme="minorHAnsi"/>
          <w:u w:val="single"/>
        </w:rPr>
        <w:t>Propriétés</w:t>
      </w:r>
    </w:p>
    <w:p w14:paraId="66AA5129" w14:textId="77777777" w:rsidR="006549C8" w:rsidRPr="00A0162C" w:rsidRDefault="006549C8" w:rsidP="00B54C4D">
      <w:pPr>
        <w:rPr>
          <w:rFonts w:asciiTheme="minorHAnsi" w:hAnsiTheme="minorHAnsi" w:cstheme="minorHAnsi"/>
        </w:rPr>
      </w:pPr>
    </w:p>
    <w:p w14:paraId="2EF87A6C" w14:textId="77777777" w:rsidR="006C4AAD" w:rsidRPr="00A0162C" w:rsidRDefault="006C4AAD" w:rsidP="006C4A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A0162C">
        <w:rPr>
          <w:rFonts w:asciiTheme="minorHAnsi" w:hAnsiTheme="minorHAnsi" w:cstheme="minorHAnsi"/>
          <w:color w:val="FF0000"/>
          <w:u w:val="single"/>
        </w:rPr>
        <w:t>Propriétés :</w:t>
      </w:r>
    </w:p>
    <w:p w14:paraId="0D7D43A0" w14:textId="77777777" w:rsidR="006C4AAD" w:rsidRPr="00A0162C" w:rsidRDefault="006C4AAD" w:rsidP="006C4A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>- La fonction carré</w:t>
      </w:r>
      <w:r w:rsidR="00D933C9" w:rsidRPr="00A0162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Pr="00A0162C">
        <w:rPr>
          <w:rFonts w:asciiTheme="minorHAnsi" w:hAnsiTheme="minorHAnsi" w:cstheme="minorHAnsi"/>
          <w:color w:val="FF0000"/>
        </w:rPr>
        <w:t xml:space="preserve"> est convexe sur</w:t>
      </w:r>
      <w:r w:rsidR="00D933C9" w:rsidRPr="00A0162C">
        <w:rPr>
          <w:rFonts w:asciiTheme="minorHAnsi" w:hAnsiTheme="minorHAnsi" w:cstheme="minorHAnsi"/>
          <w:color w:val="FF0000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1998020E" w14:textId="77777777" w:rsidR="006C4AAD" w:rsidRPr="00A0162C" w:rsidRDefault="006C4AAD" w:rsidP="006C4A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>- La fonction cube</w:t>
      </w:r>
      <w:r w:rsidR="00D933C9" w:rsidRPr="00A0162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</m:oMath>
      <w:r w:rsidRPr="00A0162C">
        <w:rPr>
          <w:rFonts w:asciiTheme="minorHAnsi" w:hAnsiTheme="minorHAnsi" w:cstheme="minorHAnsi"/>
          <w:color w:val="FF0000"/>
        </w:rPr>
        <w:t xml:space="preserve"> est concave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-∞ ;0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 xml:space="preserve"> et convexe sur</w:t>
      </w:r>
      <w:r w:rsidR="00D933C9" w:rsidRPr="00A0162C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 ; +∞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77939E03" w14:textId="77777777" w:rsidR="006C4AAD" w:rsidRPr="00A0162C" w:rsidRDefault="006C4AAD" w:rsidP="006C4A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inverse </w:t>
      </w:r>
      <m:oMath>
        <m:r>
          <w:rPr>
            <w:rFonts w:ascii="Cambria Math" w:hAnsi="Cambria Math" w:cstheme="minorHAnsi"/>
            <w:color w:val="FF0000"/>
          </w:rPr>
          <m:t>x⟼</m:t>
        </m:r>
      </m:oMath>
      <w:r w:rsidR="00D933C9" w:rsidRPr="00A0162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</m:t>
            </m:r>
          </m:den>
        </m:f>
      </m:oMath>
      <w:r w:rsidRPr="00A0162C">
        <w:rPr>
          <w:rFonts w:asciiTheme="minorHAnsi" w:hAnsiTheme="minorHAnsi" w:cstheme="minorHAnsi"/>
          <w:color w:val="FF0000"/>
        </w:rPr>
        <w:t xml:space="preserve"> est concave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-∞ ;0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 xml:space="preserve"> et convexe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FF0000"/>
              </w:rPr>
              <m:t>0 ; +∞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7521CB81" w14:textId="77777777" w:rsidR="006C4AAD" w:rsidRPr="00A0162C" w:rsidRDefault="006C4AAD" w:rsidP="006C4A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La fonction racine carrée </w:t>
      </w:r>
      <m:oMath>
        <m:r>
          <w:rPr>
            <w:rFonts w:ascii="Cambria Math" w:hAnsi="Cambria Math" w:cstheme="minorHAnsi"/>
            <w:color w:val="FF0000"/>
          </w:rPr>
          <m:t>x⟼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rad>
      </m:oMath>
      <w:r w:rsidRPr="00A0162C">
        <w:rPr>
          <w:rFonts w:asciiTheme="minorHAnsi" w:hAnsiTheme="minorHAnsi" w:cstheme="minorHAnsi"/>
          <w:color w:val="FF0000"/>
        </w:rPr>
        <w:t xml:space="preserve"> est concave sur</w:t>
      </w:r>
      <w:r w:rsidR="00D933C9" w:rsidRPr="00A0162C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 ; +∞</m:t>
            </m:r>
          </m:e>
        </m:d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2C88FBCA" w14:textId="77777777" w:rsidR="00B54C4D" w:rsidRPr="00A0162C" w:rsidRDefault="00B54C4D" w:rsidP="00B54C4D">
      <w:pPr>
        <w:rPr>
          <w:rFonts w:asciiTheme="minorHAnsi" w:hAnsiTheme="minorHAnsi" w:cstheme="minorHAnsi"/>
          <w:i/>
          <w:sz w:val="16"/>
        </w:rPr>
      </w:pPr>
      <w:r w:rsidRPr="00A0162C">
        <w:rPr>
          <w:rFonts w:asciiTheme="minorHAnsi" w:hAnsiTheme="minorHAnsi" w:cstheme="minorHAnsi"/>
          <w:i/>
          <w:sz w:val="16"/>
        </w:rPr>
        <w:t>- Admis -</w:t>
      </w:r>
    </w:p>
    <w:p w14:paraId="1E304BD4" w14:textId="77777777" w:rsidR="00C6014D" w:rsidRPr="00A0162C" w:rsidRDefault="00C6014D" w:rsidP="00B54C4D">
      <w:pPr>
        <w:rPr>
          <w:rFonts w:asciiTheme="minorHAnsi" w:hAnsiTheme="minorHAnsi" w:cstheme="minorHAnsi"/>
          <w:color w:val="FF0000"/>
        </w:rPr>
      </w:pPr>
    </w:p>
    <w:p w14:paraId="37384D54" w14:textId="77777777" w:rsidR="00D4738A" w:rsidRDefault="00B54C4D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  <w:u w:val="single"/>
        </w:rPr>
        <w:t>Propriété :</w:t>
      </w:r>
      <w:r w:rsidRPr="00A0162C">
        <w:rPr>
          <w:rFonts w:asciiTheme="minorHAnsi" w:hAnsiTheme="minorHAnsi" w:cstheme="minorHAnsi"/>
          <w:color w:val="FF0000"/>
        </w:rPr>
        <w:t xml:space="preserve"> </w:t>
      </w:r>
    </w:p>
    <w:p w14:paraId="3DD9B685" w14:textId="2AC157E0" w:rsidR="00B54C4D" w:rsidRPr="00A0162C" w:rsidRDefault="00B54C4D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A0162C">
        <w:rPr>
          <w:rFonts w:asciiTheme="minorHAnsi" w:hAnsiTheme="minorHAnsi" w:cstheme="minorHAnsi"/>
          <w:color w:val="FF0000"/>
        </w:rPr>
        <w:t xml:space="preserve"> définie et </w:t>
      </w:r>
      <w:r w:rsidR="005A3042">
        <w:rPr>
          <w:rFonts w:asciiTheme="minorHAnsi" w:hAnsiTheme="minorHAnsi" w:cstheme="minorHAnsi"/>
          <w:color w:val="FF0000"/>
        </w:rPr>
        <w:t xml:space="preserve">deux fois </w:t>
      </w:r>
      <w:r w:rsidRPr="00A0162C">
        <w:rPr>
          <w:rFonts w:asciiTheme="minorHAnsi" w:hAnsiTheme="minorHAnsi" w:cstheme="minorHAnsi"/>
          <w:color w:val="FF0000"/>
        </w:rPr>
        <w:t xml:space="preserve">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65AC4439" w14:textId="1EC2E1CB" w:rsidR="00B54C4D" w:rsidRPr="00A0162C" w:rsidRDefault="00D933C9" w:rsidP="00CD78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</w:t>
      </w:r>
      <w:r w:rsidR="00BA044C" w:rsidRPr="00A0162C">
        <w:rPr>
          <w:rFonts w:asciiTheme="minorHAnsi" w:hAnsiTheme="minorHAnsi" w:cstheme="minorHAnsi"/>
          <w:color w:val="FF0000"/>
        </w:rPr>
        <w:t>Dire que l</w:t>
      </w:r>
      <w:r w:rsidR="00B54C4D" w:rsidRPr="00A0162C">
        <w:rPr>
          <w:rFonts w:asciiTheme="minorHAnsi" w:hAnsiTheme="minorHAnsi" w:cstheme="minorHAnsi"/>
          <w:color w:val="FF0000"/>
        </w:rPr>
        <w:t xml:space="preserve">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B54C4D" w:rsidRPr="00A0162C">
        <w:rPr>
          <w:rFonts w:asciiTheme="minorHAnsi" w:hAnsiTheme="minorHAnsi" w:cstheme="minorHAnsi"/>
          <w:color w:val="FF0000"/>
        </w:rPr>
        <w:t xml:space="preserve"> est convexe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,</w:t>
      </w:r>
      <w:r w:rsidR="00B54C4D" w:rsidRPr="00A0162C">
        <w:rPr>
          <w:rFonts w:asciiTheme="minorHAnsi" w:hAnsiTheme="minorHAnsi" w:cstheme="minorHAnsi"/>
          <w:color w:val="FF0000"/>
        </w:rPr>
        <w:t xml:space="preserve"> </w:t>
      </w:r>
      <w:r w:rsidR="00BA044C" w:rsidRPr="00A0162C">
        <w:rPr>
          <w:rFonts w:asciiTheme="minorHAnsi" w:hAnsiTheme="minorHAnsi" w:cstheme="minorHAnsi"/>
          <w:color w:val="FF0000"/>
        </w:rPr>
        <w:t>revient à dire que</w:t>
      </w:r>
      <w:r w:rsidR="00B54C4D" w:rsidRPr="00A0162C">
        <w:rPr>
          <w:rFonts w:asciiTheme="minorHAnsi" w:hAnsiTheme="minorHAnsi" w:cstheme="minorHAnsi"/>
          <w:color w:val="FF0000"/>
        </w:rPr>
        <w:t xml:space="preserve"> sa dérivée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="003D6ACB" w:rsidRPr="00A0162C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5029D9" w:rsidRPr="00A0162C">
        <w:rPr>
          <w:rFonts w:asciiTheme="minorHAnsi" w:hAnsiTheme="minorHAnsi" w:cstheme="minorHAnsi"/>
          <w:color w:val="FF0000"/>
        </w:rPr>
        <w:t xml:space="preserve">est croissante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="005029D9" w:rsidRPr="00A0162C">
        <w:rPr>
          <w:rFonts w:asciiTheme="minorHAnsi" w:hAnsiTheme="minorHAnsi" w:cstheme="minorHAnsi"/>
          <w:color w:val="FF0000"/>
        </w:rPr>
        <w:t>, soit</w:t>
      </w:r>
      <w:r w:rsidR="004E6217">
        <w:rPr>
          <w:rFonts w:asciiTheme="minorHAnsi" w:hAnsiTheme="minorHAnsi" w:cstheme="minorHAnsi"/>
          <w:color w:val="FF0000"/>
        </w:rPr>
        <w:t xml:space="preserve"> : </w:t>
      </w:r>
      <m:oMath>
        <m:r>
          <w:rPr>
            <w:rFonts w:ascii="Cambria Math" w:hAnsi="Cambria Math" w:cstheme="minorHAnsi"/>
            <w:color w:val="FF0000"/>
          </w:rPr>
          <m:t>f''(x)≥0</m:t>
        </m:r>
      </m:oMath>
      <w:r w:rsidR="005029D9" w:rsidRPr="00A0162C">
        <w:rPr>
          <w:rFonts w:asciiTheme="minorHAnsi" w:hAnsiTheme="minorHAnsi" w:cstheme="minorHAnsi"/>
          <w:color w:val="FF0000"/>
        </w:rPr>
        <w:t>.</w:t>
      </w:r>
    </w:p>
    <w:p w14:paraId="607BDEC4" w14:textId="761E370D" w:rsidR="005029D9" w:rsidRPr="00A0162C" w:rsidRDefault="00D933C9" w:rsidP="004E621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- </w:t>
      </w:r>
      <w:r w:rsidR="00BA044C" w:rsidRPr="00A0162C">
        <w:rPr>
          <w:rFonts w:asciiTheme="minorHAnsi" w:hAnsiTheme="minorHAnsi" w:cstheme="minorHAnsi"/>
          <w:color w:val="FF0000"/>
        </w:rPr>
        <w:t>Dire que l</w:t>
      </w:r>
      <w:r w:rsidR="00B54C4D" w:rsidRPr="00A0162C">
        <w:rPr>
          <w:rFonts w:asciiTheme="minorHAnsi" w:hAnsiTheme="minorHAnsi" w:cstheme="minorHAnsi"/>
          <w:color w:val="FF0000"/>
        </w:rPr>
        <w:t xml:space="preserve">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B54C4D" w:rsidRPr="00A0162C">
        <w:rPr>
          <w:rFonts w:asciiTheme="minorHAnsi" w:hAnsiTheme="minorHAnsi" w:cstheme="minorHAnsi"/>
          <w:color w:val="FF0000"/>
        </w:rPr>
        <w:t xml:space="preserve"> est concave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,</w:t>
      </w:r>
      <w:r w:rsidR="00B54C4D" w:rsidRPr="00A0162C">
        <w:rPr>
          <w:rFonts w:asciiTheme="minorHAnsi" w:hAnsiTheme="minorHAnsi" w:cstheme="minorHAnsi"/>
          <w:color w:val="FF0000"/>
        </w:rPr>
        <w:t xml:space="preserve"> </w:t>
      </w:r>
      <w:r w:rsidR="00BA044C" w:rsidRPr="00A0162C">
        <w:rPr>
          <w:rFonts w:asciiTheme="minorHAnsi" w:hAnsiTheme="minorHAnsi" w:cstheme="minorHAnsi"/>
          <w:color w:val="FF0000"/>
        </w:rPr>
        <w:t xml:space="preserve">revient à dire que </w:t>
      </w:r>
      <w:r w:rsidR="00B54C4D" w:rsidRPr="00A0162C">
        <w:rPr>
          <w:rFonts w:asciiTheme="minorHAnsi" w:hAnsiTheme="minorHAnsi" w:cstheme="minorHAnsi"/>
          <w:color w:val="FF0000"/>
        </w:rPr>
        <w:t xml:space="preserve">sa dérivée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="00B54C4D" w:rsidRPr="00A0162C">
        <w:rPr>
          <w:rFonts w:asciiTheme="minorHAnsi" w:hAnsiTheme="minorHAnsi" w:cstheme="minorHAnsi"/>
          <w:color w:val="FF0000"/>
        </w:rPr>
        <w:t xml:space="preserve"> est d</w:t>
      </w:r>
      <w:r w:rsidR="00CD7820" w:rsidRPr="00A0162C">
        <w:rPr>
          <w:rFonts w:asciiTheme="minorHAnsi" w:hAnsiTheme="minorHAnsi" w:cstheme="minorHAnsi"/>
          <w:color w:val="FF0000"/>
        </w:rPr>
        <w:t xml:space="preserve">écroissante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="00CD7820" w:rsidRPr="00A0162C">
        <w:rPr>
          <w:rFonts w:asciiTheme="minorHAnsi" w:hAnsiTheme="minorHAnsi" w:cstheme="minorHAnsi"/>
          <w:color w:val="FF0000"/>
        </w:rPr>
        <w:t>, soit</w:t>
      </w:r>
      <w:r w:rsidR="00BA044C" w:rsidRPr="00A0162C">
        <w:rPr>
          <w:rFonts w:asciiTheme="minorHAnsi" w:hAnsiTheme="minorHAnsi" w:cstheme="minorHAnsi"/>
          <w:color w:val="FF0000"/>
        </w:rPr>
        <w:t> :</w:t>
      </w:r>
      <w:r w:rsidR="00CD7820" w:rsidRPr="00A0162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f''(x)≤0</m:t>
        </m:r>
      </m:oMath>
      <w:r w:rsidR="004E6217">
        <w:rPr>
          <w:rFonts w:asciiTheme="minorHAnsi" w:hAnsiTheme="minorHAnsi" w:cstheme="minorHAnsi"/>
          <w:color w:val="FF0000"/>
        </w:rPr>
        <w:t>.</w:t>
      </w:r>
    </w:p>
    <w:p w14:paraId="0B1DF6DF" w14:textId="16827C8D" w:rsidR="00695115" w:rsidRDefault="00695115" w:rsidP="00B54C4D">
      <w:pPr>
        <w:rPr>
          <w:rFonts w:asciiTheme="minorHAnsi" w:hAnsiTheme="minorHAnsi" w:cstheme="minorHAnsi"/>
          <w:i/>
        </w:rPr>
      </w:pPr>
    </w:p>
    <w:p w14:paraId="26F0F980" w14:textId="48AECFB2" w:rsidR="00D4738A" w:rsidRPr="00D4738A" w:rsidRDefault="00D4738A" w:rsidP="00B54C4D">
      <w:pPr>
        <w:rPr>
          <w:rFonts w:asciiTheme="minorHAnsi" w:hAnsiTheme="minorHAnsi" w:cstheme="minorHAnsi"/>
          <w:iCs/>
        </w:rPr>
      </w:pPr>
      <w:r w:rsidRPr="00D4738A">
        <w:rPr>
          <w:rFonts w:asciiTheme="minorHAnsi" w:hAnsiTheme="minorHAnsi" w:cstheme="minorHAnsi"/>
          <w:iCs/>
          <w:u w:val="single"/>
        </w:rPr>
        <w:t>Remarque :</w:t>
      </w:r>
      <w:r w:rsidRPr="00D4738A">
        <w:rPr>
          <w:rFonts w:asciiTheme="minorHAnsi" w:hAnsiTheme="minorHAnsi" w:cstheme="minorHAnsi"/>
          <w:iCs/>
        </w:rPr>
        <w:t xml:space="preserve"> Dans la pratique, pour étudier la convexité d’une fonction, on détermine le signe de la dérivée seconde.</w:t>
      </w:r>
    </w:p>
    <w:p w14:paraId="78710A39" w14:textId="77777777" w:rsidR="00D4738A" w:rsidRPr="00A0162C" w:rsidRDefault="00D4738A" w:rsidP="00B54C4D">
      <w:pPr>
        <w:rPr>
          <w:rFonts w:asciiTheme="minorHAnsi" w:hAnsiTheme="minorHAnsi" w:cstheme="minorHAnsi"/>
          <w:i/>
        </w:rPr>
      </w:pPr>
    </w:p>
    <w:p w14:paraId="1794918C" w14:textId="77777777" w:rsidR="00D933C9" w:rsidRPr="00A0162C" w:rsidRDefault="00BC4470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70C0"/>
          <w:u w:val="single"/>
        </w:rPr>
      </w:pPr>
      <w:r w:rsidRPr="00A0162C">
        <w:rPr>
          <w:rFonts w:asciiTheme="minorHAnsi" w:hAnsiTheme="minorHAnsi" w:cstheme="minorHAnsi"/>
          <w:color w:val="0070C0"/>
          <w:u w:val="single"/>
        </w:rPr>
        <w:t>D</w:t>
      </w:r>
      <w:r w:rsidR="00D933C9" w:rsidRPr="00A0162C">
        <w:rPr>
          <w:rFonts w:asciiTheme="minorHAnsi" w:hAnsiTheme="minorHAnsi" w:cstheme="minorHAnsi"/>
          <w:color w:val="0070C0"/>
          <w:u w:val="single"/>
        </w:rPr>
        <w:t>émonstration</w:t>
      </w:r>
      <w:r w:rsidRPr="00A0162C">
        <w:rPr>
          <w:rFonts w:asciiTheme="minorHAnsi" w:hAnsiTheme="minorHAnsi" w:cstheme="minorHAnsi"/>
          <w:color w:val="0070C0"/>
          <w:u w:val="single"/>
        </w:rPr>
        <w:t> </w:t>
      </w:r>
      <w:r w:rsidR="000E403D" w:rsidRPr="00A0162C">
        <w:rPr>
          <w:rFonts w:asciiTheme="minorHAnsi" w:hAnsiTheme="minorHAnsi" w:cstheme="minorHAnsi"/>
          <w:color w:val="0070C0"/>
          <w:u w:val="single"/>
        </w:rPr>
        <w:t xml:space="preserve">au programme </w:t>
      </w:r>
      <w:r w:rsidRPr="00A0162C">
        <w:rPr>
          <w:rFonts w:asciiTheme="minorHAnsi" w:hAnsiTheme="minorHAnsi" w:cstheme="minorHAnsi"/>
          <w:color w:val="0070C0"/>
          <w:u w:val="single"/>
        </w:rPr>
        <w:t>:</w:t>
      </w:r>
    </w:p>
    <w:p w14:paraId="39A054BE" w14:textId="77777777" w:rsidR="002426CD" w:rsidRPr="00A0162C" w:rsidRDefault="002426CD" w:rsidP="00A016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C4739D1" wp14:editId="0381F168">
            <wp:extent cx="160655" cy="160655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3B391D"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https://youtu.be/-OG8l5Batuo</w:t>
        </w:r>
      </w:hyperlink>
    </w:p>
    <w:p w14:paraId="56DFCF4B" w14:textId="77777777" w:rsidR="002426CD" w:rsidRPr="00A0162C" w:rsidRDefault="002426CD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</w:p>
    <w:p w14:paraId="63205B04" w14:textId="32BD4B15" w:rsidR="00BA044C" w:rsidRPr="00A0162C" w:rsidRDefault="00BA044C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- Démontrons que</w:t>
      </w:r>
      <w:r w:rsidR="00D4738A">
        <w:rPr>
          <w:rFonts w:asciiTheme="minorHAnsi" w:hAnsiTheme="minorHAnsi" w:cstheme="minorHAnsi"/>
        </w:rPr>
        <w:t> :</w:t>
      </w:r>
      <w:r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est convexe, si </w:t>
      </w:r>
      <m:oMath>
        <m:r>
          <w:rPr>
            <w:rFonts w:ascii="Cambria Math" w:hAnsi="Cambria Math" w:cstheme="minorHAnsi"/>
          </w:rPr>
          <m:t>f'</m:t>
        </m:r>
      </m:oMath>
      <w:r w:rsidRPr="00A0162C">
        <w:rPr>
          <w:rFonts w:asciiTheme="minorHAnsi" w:hAnsiTheme="minorHAnsi" w:cstheme="minorHAnsi"/>
        </w:rPr>
        <w:t xml:space="preserve"> est croissante :</w:t>
      </w:r>
    </w:p>
    <w:p w14:paraId="6B50A26F" w14:textId="3D7C87CF" w:rsidR="00C44128" w:rsidRPr="00A0162C" w:rsidRDefault="00C44128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g</m:t>
        </m:r>
      </m:oMath>
      <w:r w:rsidRPr="00A0162C">
        <w:rPr>
          <w:rFonts w:asciiTheme="minorHAnsi" w:hAnsiTheme="minorHAnsi" w:cstheme="minorHAnsi"/>
        </w:rPr>
        <w:t xml:space="preserve"> dérivable sur I et définie par :</w:t>
      </w:r>
    </w:p>
    <w:p w14:paraId="0F747171" w14:textId="77777777" w:rsidR="00C44128" w:rsidRPr="00A0162C" w:rsidRDefault="00C44128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x-a</m:t>
            </m:r>
          </m:e>
        </m:d>
        <m:r>
          <w:rPr>
            <w:rFonts w:ascii="Cambria Math" w:hAnsi="Cambria Math" w:cstheme="minorHAnsi"/>
          </w:rPr>
          <m:t>-f(a)</m:t>
        </m:r>
      </m:oMath>
      <w:r w:rsidRPr="00A0162C">
        <w:rPr>
          <w:rFonts w:asciiTheme="minorHAnsi" w:hAnsiTheme="minorHAnsi" w:cstheme="minorHAnsi"/>
        </w:rPr>
        <w:t>.</w:t>
      </w:r>
    </w:p>
    <w:p w14:paraId="0130ABEF" w14:textId="77777777" w:rsidR="00C44128" w:rsidRPr="00A0162C" w:rsidRDefault="00C44128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Alors : </w:t>
      </w:r>
      <m:oMath>
        <m:r>
          <w:rPr>
            <w:rFonts w:ascii="Cambria Math" w:hAnsi="Cambria Math" w:cstheme="minorHAnsi"/>
          </w:rPr>
          <m:t>g'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</m:oMath>
      <w:r w:rsidRPr="00A0162C">
        <w:rPr>
          <w:rFonts w:asciiTheme="minorHAnsi" w:hAnsiTheme="minorHAnsi" w:cstheme="minorHAnsi"/>
        </w:rPr>
        <w:t>.</w:t>
      </w:r>
    </w:p>
    <w:p w14:paraId="4340A5EC" w14:textId="77777777" w:rsidR="00C44128" w:rsidRPr="00A0162C" w:rsidRDefault="00C44128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Or </w:t>
      </w:r>
      <m:oMath>
        <m:r>
          <w:rPr>
            <w:rFonts w:ascii="Cambria Math" w:hAnsi="Cambria Math" w:cstheme="minorHAnsi"/>
          </w:rPr>
          <m:t>f'</m:t>
        </m:r>
      </m:oMath>
      <w:r w:rsidRPr="00A0162C">
        <w:rPr>
          <w:rFonts w:asciiTheme="minorHAnsi" w:hAnsiTheme="minorHAnsi" w:cstheme="minorHAnsi"/>
        </w:rPr>
        <w:t xml:space="preserve"> est croissante</w:t>
      </w:r>
      <w:r w:rsidR="00A47EAF" w:rsidRPr="00A0162C">
        <w:rPr>
          <w:rFonts w:asciiTheme="minorHAnsi" w:hAnsiTheme="minorHAnsi" w:cstheme="minorHAnsi"/>
        </w:rPr>
        <w:t xml:space="preserve"> sur I</w:t>
      </w:r>
      <w:r w:rsidRPr="00A0162C">
        <w:rPr>
          <w:rFonts w:asciiTheme="minorHAnsi" w:hAnsiTheme="minorHAnsi" w:cstheme="minorHAnsi"/>
        </w:rPr>
        <w:t xml:space="preserve">, donc </w:t>
      </w:r>
      <m:oMath>
        <m:r>
          <w:rPr>
            <w:rFonts w:ascii="Cambria Math" w:hAnsi="Cambria Math" w:cstheme="minorHAnsi"/>
          </w:rPr>
          <m:t>g'</m:t>
        </m:r>
      </m:oMath>
      <w:r w:rsidRPr="00A0162C">
        <w:rPr>
          <w:rFonts w:asciiTheme="minorHAnsi" w:hAnsiTheme="minorHAnsi" w:cstheme="minorHAnsi"/>
        </w:rPr>
        <w:t xml:space="preserve"> est également croissante.</w:t>
      </w:r>
    </w:p>
    <w:p w14:paraId="222A2E1F" w14:textId="77777777" w:rsidR="00190D1E" w:rsidRPr="00A0162C" w:rsidRDefault="00C44128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De plus, </w:t>
      </w:r>
      <m:oMath>
        <m:r>
          <w:rPr>
            <w:rFonts w:ascii="Cambria Math" w:hAnsi="Cambria Math" w:cstheme="minorHAnsi"/>
          </w:rPr>
          <m:t>g'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>=0</m:t>
        </m:r>
      </m:oMath>
      <w:r w:rsidRPr="00A0162C">
        <w:rPr>
          <w:rFonts w:asciiTheme="minorHAnsi" w:hAnsiTheme="minorHAnsi" w:cstheme="minorHAnsi"/>
        </w:rPr>
        <w:t xml:space="preserve">. Donc </w:t>
      </w:r>
      <m:oMath>
        <m:r>
          <w:rPr>
            <w:rFonts w:ascii="Cambria Math" w:hAnsi="Cambria Math" w:cstheme="minorHAnsi"/>
          </w:rPr>
          <m:t>g'</m:t>
        </m:r>
      </m:oMath>
      <w:r w:rsidRPr="00A0162C">
        <w:rPr>
          <w:rFonts w:asciiTheme="minorHAnsi" w:hAnsiTheme="minorHAnsi" w:cstheme="minorHAnsi"/>
        </w:rPr>
        <w:t xml:space="preserve"> est négative pour </w:t>
      </w:r>
      <m:oMath>
        <m:r>
          <w:rPr>
            <w:rFonts w:ascii="Cambria Math" w:hAnsi="Cambria Math" w:cstheme="minorHAnsi"/>
          </w:rPr>
          <m:t>x≤a</m:t>
        </m:r>
      </m:oMath>
      <w:r w:rsidRPr="00A0162C">
        <w:rPr>
          <w:rFonts w:asciiTheme="minorHAnsi" w:hAnsiTheme="minorHAnsi" w:cstheme="minorHAnsi"/>
        </w:rPr>
        <w:t xml:space="preserve"> et positive pour </w:t>
      </w:r>
      <m:oMath>
        <m:r>
          <w:rPr>
            <w:rFonts w:ascii="Cambria Math" w:hAnsi="Cambria Math" w:cstheme="minorHAnsi"/>
          </w:rPr>
          <m:t>x≥a</m:t>
        </m:r>
      </m:oMath>
      <w:r w:rsidRPr="00A0162C">
        <w:rPr>
          <w:rFonts w:asciiTheme="minorHAnsi" w:hAnsiTheme="minorHAnsi" w:cstheme="minorHAnsi"/>
        </w:rPr>
        <w:t>.</w:t>
      </w:r>
    </w:p>
    <w:p w14:paraId="473822F8" w14:textId="77777777" w:rsidR="00C44128" w:rsidRPr="00A0162C" w:rsidRDefault="00190D1E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On peut donc compléter le tableau de variations de </w:t>
      </w:r>
      <m:oMath>
        <m:r>
          <w:rPr>
            <w:rFonts w:ascii="Cambria Math" w:hAnsi="Cambria Math" w:cstheme="minorHAnsi"/>
          </w:rPr>
          <m:t>g.</m:t>
        </m:r>
      </m:oMath>
    </w:p>
    <w:p w14:paraId="4FA2576A" w14:textId="77777777" w:rsidR="007346C4" w:rsidRPr="00A0162C" w:rsidRDefault="007346C4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sz w:val="10"/>
          <w:szCs w:val="10"/>
        </w:rPr>
      </w:pPr>
    </w:p>
    <w:p w14:paraId="220056C0" w14:textId="77777777" w:rsidR="00190D1E" w:rsidRPr="00A0162C" w:rsidRDefault="007F3D7A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jc w:val="center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  <w:noProof/>
        </w:rPr>
        <w:drawing>
          <wp:inline distT="0" distB="0" distL="0" distR="0" wp14:anchorId="2B16CB2B" wp14:editId="79DFC873">
            <wp:extent cx="2218016" cy="1134208"/>
            <wp:effectExtent l="0" t="0" r="508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12-01 à 15.16.38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55271" cy="115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C40B" w14:textId="77777777" w:rsidR="007346C4" w:rsidRPr="00A0162C" w:rsidRDefault="007346C4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jc w:val="center"/>
        <w:rPr>
          <w:rFonts w:asciiTheme="minorHAnsi" w:hAnsiTheme="minorHAnsi" w:cstheme="minorHAnsi"/>
          <w:sz w:val="10"/>
          <w:szCs w:val="10"/>
        </w:rPr>
      </w:pPr>
    </w:p>
    <w:p w14:paraId="3EC987A1" w14:textId="77777777" w:rsidR="00190D1E" w:rsidRPr="00A0162C" w:rsidRDefault="007346C4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En effet : 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a-a</m:t>
            </m:r>
          </m:e>
        </m:d>
        <m:r>
          <w:rPr>
            <w:rFonts w:ascii="Cambria Math" w:hAnsi="Cambria Math" w:cstheme="minorHAnsi"/>
          </w:rPr>
          <m:t>-f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>=0</m:t>
        </m:r>
      </m:oMath>
    </w:p>
    <w:p w14:paraId="5464F6B8" w14:textId="77777777" w:rsidR="00C44128" w:rsidRPr="00A0162C" w:rsidRDefault="007346C4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  <w:sz w:val="22"/>
          <w:szCs w:val="22"/>
        </w:rPr>
        <w:t xml:space="preserve">Donc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≥0</m:t>
        </m:r>
      </m:oMath>
      <w:r w:rsidR="00A47EAF" w:rsidRPr="00A0162C">
        <w:rPr>
          <w:rFonts w:asciiTheme="minorHAnsi" w:hAnsiTheme="minorHAnsi" w:cstheme="minorHAnsi"/>
        </w:rPr>
        <w:t xml:space="preserve"> sur I</w:t>
      </w:r>
      <w:r w:rsidRPr="00A0162C">
        <w:rPr>
          <w:rFonts w:asciiTheme="minorHAnsi" w:hAnsiTheme="minorHAnsi" w:cstheme="minorHAnsi"/>
        </w:rPr>
        <w:t>.</w:t>
      </w:r>
    </w:p>
    <w:p w14:paraId="4059C969" w14:textId="77777777" w:rsidR="007346C4" w:rsidRPr="00A0162C" w:rsidRDefault="007346C4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≥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x-a</m:t>
            </m:r>
          </m:e>
        </m:d>
        <m:r>
          <w:rPr>
            <w:rFonts w:ascii="Cambria Math" w:hAnsi="Cambria Math" w:cstheme="minorHAnsi"/>
          </w:rPr>
          <m:t>+f(a)</m:t>
        </m:r>
      </m:oMath>
    </w:p>
    <w:p w14:paraId="4F908F72" w14:textId="77777777" w:rsidR="007346C4" w:rsidRPr="00A0162C" w:rsidRDefault="007346C4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On en déduit que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est au-dessus de ses tangentes </w:t>
      </w:r>
      <w:r w:rsidR="00A47EAF" w:rsidRPr="00A0162C">
        <w:rPr>
          <w:rFonts w:asciiTheme="minorHAnsi" w:hAnsiTheme="minorHAnsi" w:cstheme="minorHAnsi"/>
        </w:rPr>
        <w:t xml:space="preserve">sur I </w:t>
      </w:r>
      <w:r w:rsidRPr="00A0162C">
        <w:rPr>
          <w:rFonts w:asciiTheme="minorHAnsi" w:hAnsiTheme="minorHAnsi" w:cstheme="minorHAnsi"/>
        </w:rPr>
        <w:t xml:space="preserve">et donc que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est convexe</w:t>
      </w:r>
      <w:r w:rsidR="00A47EAF" w:rsidRPr="00A0162C">
        <w:rPr>
          <w:rFonts w:asciiTheme="minorHAnsi" w:hAnsiTheme="minorHAnsi" w:cstheme="minorHAnsi"/>
        </w:rPr>
        <w:t xml:space="preserve"> sur I</w:t>
      </w:r>
      <w:r w:rsidRPr="00A0162C">
        <w:rPr>
          <w:rFonts w:asciiTheme="minorHAnsi" w:hAnsiTheme="minorHAnsi" w:cstheme="minorHAnsi"/>
        </w:rPr>
        <w:t>.</w:t>
      </w:r>
    </w:p>
    <w:p w14:paraId="77DBDB22" w14:textId="77777777" w:rsidR="00C44128" w:rsidRPr="00A0162C" w:rsidRDefault="00C44128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sz w:val="10"/>
          <w:szCs w:val="10"/>
          <w:u w:val="single"/>
        </w:rPr>
      </w:pPr>
    </w:p>
    <w:p w14:paraId="48729592" w14:textId="1919CF9A" w:rsidR="007346C4" w:rsidRDefault="007346C4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- Démonstration analogue pour prouver que</w:t>
      </w:r>
      <w:r w:rsidR="00D4738A">
        <w:rPr>
          <w:rFonts w:asciiTheme="minorHAnsi" w:hAnsiTheme="minorHAnsi" w:cstheme="minorHAnsi"/>
        </w:rPr>
        <w:t> :</w:t>
      </w:r>
      <w:r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est concave, si </w:t>
      </w:r>
      <m:oMath>
        <m:r>
          <w:rPr>
            <w:rFonts w:ascii="Cambria Math" w:hAnsi="Cambria Math" w:cstheme="minorHAnsi"/>
          </w:rPr>
          <m:t>f'</m:t>
        </m:r>
      </m:oMath>
      <w:r w:rsidRPr="00A0162C">
        <w:rPr>
          <w:rFonts w:asciiTheme="minorHAnsi" w:hAnsiTheme="minorHAnsi" w:cstheme="minorHAnsi"/>
        </w:rPr>
        <w:t xml:space="preserve"> est décroissante.</w:t>
      </w:r>
    </w:p>
    <w:p w14:paraId="0E3E091C" w14:textId="77777777" w:rsidR="00D4738A" w:rsidRPr="00A0162C" w:rsidRDefault="00D4738A" w:rsidP="00A0162C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</w:p>
    <w:p w14:paraId="6EE0E35E" w14:textId="77777777" w:rsidR="00BC4470" w:rsidRPr="00A0162C" w:rsidRDefault="00BC4470" w:rsidP="00B54C4D">
      <w:pPr>
        <w:rPr>
          <w:rFonts w:asciiTheme="minorHAnsi" w:hAnsiTheme="minorHAnsi" w:cstheme="minorHAnsi"/>
          <w:i/>
        </w:rPr>
      </w:pPr>
    </w:p>
    <w:p w14:paraId="447F8B7A" w14:textId="7CF0398E" w:rsidR="00BC4470" w:rsidRDefault="00BC4470" w:rsidP="00B54C4D">
      <w:pPr>
        <w:rPr>
          <w:rFonts w:asciiTheme="minorHAnsi" w:hAnsiTheme="minorHAnsi" w:cstheme="minorHAnsi"/>
          <w:i/>
        </w:rPr>
      </w:pPr>
    </w:p>
    <w:p w14:paraId="26DCFA3E" w14:textId="0678E788" w:rsidR="00D4738A" w:rsidRDefault="00D4738A" w:rsidP="00B54C4D">
      <w:pPr>
        <w:rPr>
          <w:rFonts w:asciiTheme="minorHAnsi" w:hAnsiTheme="minorHAnsi" w:cstheme="minorHAnsi"/>
          <w:i/>
        </w:rPr>
      </w:pPr>
    </w:p>
    <w:p w14:paraId="6756F910" w14:textId="77777777" w:rsidR="00D4738A" w:rsidRPr="00A0162C" w:rsidRDefault="00D4738A" w:rsidP="00B54C4D">
      <w:pPr>
        <w:rPr>
          <w:rFonts w:asciiTheme="minorHAnsi" w:hAnsiTheme="minorHAnsi" w:cstheme="minorHAnsi"/>
          <w:i/>
        </w:rPr>
      </w:pPr>
    </w:p>
    <w:p w14:paraId="6C16AABF" w14:textId="77777777" w:rsidR="00B54C4D" w:rsidRPr="00A0162C" w:rsidRDefault="00CD7820" w:rsidP="00A0162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A0162C">
        <w:rPr>
          <w:rFonts w:asciiTheme="minorHAnsi" w:hAnsiTheme="minorHAnsi" w:cstheme="minorHAnsi"/>
          <w:color w:val="00B050"/>
          <w:u w:val="single"/>
        </w:rPr>
        <w:lastRenderedPageBreak/>
        <w:t>Méthode</w:t>
      </w:r>
      <w:r w:rsidR="00B54C4D" w:rsidRPr="00A0162C">
        <w:rPr>
          <w:rFonts w:asciiTheme="minorHAnsi" w:hAnsiTheme="minorHAnsi" w:cstheme="minorHAnsi"/>
          <w:color w:val="00B050"/>
          <w:u w:val="single"/>
        </w:rPr>
        <w:t xml:space="preserve"> :</w:t>
      </w:r>
      <w:r w:rsidRPr="00A0162C">
        <w:rPr>
          <w:rFonts w:asciiTheme="minorHAnsi" w:hAnsiTheme="minorHAnsi" w:cstheme="minorHAnsi"/>
          <w:color w:val="00B050"/>
        </w:rPr>
        <w:t xml:space="preserve"> </w:t>
      </w:r>
      <w:r w:rsidR="00D933C9" w:rsidRPr="00A0162C">
        <w:rPr>
          <w:rFonts w:asciiTheme="minorHAnsi" w:hAnsiTheme="minorHAnsi" w:cstheme="minorHAnsi"/>
          <w:color w:val="00B050"/>
        </w:rPr>
        <w:t>Étudier</w:t>
      </w:r>
      <w:r w:rsidRPr="00A0162C">
        <w:rPr>
          <w:rFonts w:asciiTheme="minorHAnsi" w:hAnsiTheme="minorHAnsi" w:cstheme="minorHAnsi"/>
          <w:color w:val="00B050"/>
        </w:rPr>
        <w:t xml:space="preserve"> la convexité d’une fonction</w:t>
      </w:r>
    </w:p>
    <w:p w14:paraId="3CA16303" w14:textId="77777777" w:rsidR="001B31FC" w:rsidRPr="00A0162C" w:rsidRDefault="001B31FC" w:rsidP="00A0162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6604D39" w14:textId="77777777" w:rsidR="001B31FC" w:rsidRPr="00A0162C" w:rsidRDefault="00841C84" w:rsidP="00A0162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B7A48E0" wp14:editId="4D4A9CE1">
            <wp:extent cx="163830" cy="16383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1FC"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B31FC" w:rsidRPr="00A0162C">
        <w:rPr>
          <w:rFonts w:asciiTheme="minorHAnsi" w:hAnsiTheme="minorHAnsi" w:cstheme="minorHAnsi"/>
          <w:b/>
          <w:color w:val="AF0C0D"/>
        </w:rPr>
        <w:t>Vidéo</w:t>
      </w:r>
      <w:r w:rsidR="001B31FC"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="001B31FC"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https://youtu.be/8H2aYKN8NGE</w:t>
        </w:r>
      </w:hyperlink>
      <w:r w:rsidR="001B31FC" w:rsidRPr="00A016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77F431A" w14:textId="77777777" w:rsidR="00CD7820" w:rsidRPr="00A0162C" w:rsidRDefault="00CD7820" w:rsidP="00A0162C">
      <w:pPr>
        <w:pBdr>
          <w:left w:val="single" w:sz="4" w:space="4" w:color="00B050"/>
        </w:pBdr>
        <w:rPr>
          <w:rFonts w:asciiTheme="minorHAnsi" w:hAnsiTheme="minorHAnsi" w:cstheme="minorHAnsi"/>
          <w:color w:val="008000"/>
          <w:u w:val="single"/>
        </w:rPr>
      </w:pPr>
    </w:p>
    <w:p w14:paraId="383DE32F" w14:textId="77777777" w:rsidR="006C4AAD" w:rsidRPr="00A0162C" w:rsidRDefault="006C4AA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A0162C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-9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+4</m:t>
        </m:r>
      </m:oMath>
      <w:r w:rsidRPr="00A0162C">
        <w:rPr>
          <w:rFonts w:asciiTheme="minorHAnsi" w:hAnsiTheme="minorHAnsi" w:cstheme="minorHAnsi"/>
        </w:rPr>
        <w:t>.</w:t>
      </w:r>
      <w:r w:rsidR="003B0145" w:rsidRPr="00A0162C">
        <w:rPr>
          <w:rFonts w:asciiTheme="minorHAnsi" w:hAnsiTheme="minorHAnsi" w:cstheme="minorHAnsi"/>
        </w:rPr>
        <w:t xml:space="preserve"> </w:t>
      </w:r>
    </w:p>
    <w:p w14:paraId="39415864" w14:textId="77777777" w:rsidR="00CD7820" w:rsidRPr="00A0162C" w:rsidRDefault="003B014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Étudier</w:t>
      </w:r>
      <w:r w:rsidR="00CD7820" w:rsidRPr="00A0162C">
        <w:rPr>
          <w:rFonts w:asciiTheme="minorHAnsi" w:hAnsiTheme="minorHAnsi" w:cstheme="minorHAnsi"/>
        </w:rPr>
        <w:t xml:space="preserve"> la convexité de la fonction </w:t>
      </w:r>
      <m:oMath>
        <m:r>
          <w:rPr>
            <w:rFonts w:ascii="Cambria Math" w:hAnsi="Cambria Math" w:cstheme="minorHAnsi"/>
          </w:rPr>
          <m:t>f</m:t>
        </m:r>
      </m:oMath>
      <w:r w:rsidR="00CD7820" w:rsidRPr="00A0162C">
        <w:rPr>
          <w:rFonts w:asciiTheme="minorHAnsi" w:hAnsiTheme="minorHAnsi" w:cstheme="minorHAnsi"/>
        </w:rPr>
        <w:t>.</w:t>
      </w:r>
    </w:p>
    <w:p w14:paraId="00EA245E" w14:textId="77777777" w:rsid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B4BB563" w14:textId="77777777" w:rsid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27A7E8F" w14:textId="77777777" w:rsidR="00A0162C" w:rsidRP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t>Correction</w:t>
      </w:r>
    </w:p>
    <w:p w14:paraId="1AE8D7C3" w14:textId="1F23242A" w:rsidR="006C4AAD" w:rsidRPr="00A0162C" w:rsidRDefault="006C4AA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-18x</m:t>
        </m:r>
      </m:oMath>
      <w:r w:rsidRPr="00A0162C">
        <w:rPr>
          <w:rFonts w:asciiTheme="minorHAnsi" w:hAnsiTheme="minorHAnsi" w:cstheme="minorHAnsi"/>
        </w:rPr>
        <w:t>.</w:t>
      </w:r>
    </w:p>
    <w:p w14:paraId="6414BBEF" w14:textId="77777777" w:rsidR="00F427B1" w:rsidRDefault="006C4AA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=2x-18</m:t>
        </m:r>
      </m:oMath>
      <w:r w:rsidR="001975F0" w:rsidRPr="00A0162C">
        <w:rPr>
          <w:rFonts w:asciiTheme="minorHAnsi" w:hAnsiTheme="minorHAnsi" w:cstheme="minorHAnsi"/>
        </w:rPr>
        <w:t xml:space="preserve"> </w:t>
      </w:r>
    </w:p>
    <w:p w14:paraId="71AA08BD" w14:textId="0E21AE8E" w:rsidR="006C4AAD" w:rsidRPr="00A0162C" w:rsidRDefault="00F427B1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 xml:space="preserve">=0 </m:t>
        </m:r>
      </m:oMath>
      <w:r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</w:rPr>
          <m:t>x=9.</m:t>
        </m:r>
      </m:oMath>
    </w:p>
    <w:p w14:paraId="231E1DA4" w14:textId="77777777" w:rsidR="00E40BFC" w:rsidRPr="00A0162C" w:rsidRDefault="00E40BF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563F478" w14:textId="77777777" w:rsidR="00CD7820" w:rsidRPr="00A0162C" w:rsidRDefault="00CD7820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Pour tout</w:t>
      </w:r>
      <w:r w:rsidR="003B0145"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x≤9</m:t>
        </m:r>
      </m:oMath>
      <w:r w:rsidRPr="00A0162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≤0</m:t>
        </m:r>
      </m:oMath>
      <w:r w:rsidR="003B0145" w:rsidRPr="00A0162C">
        <w:rPr>
          <w:rFonts w:asciiTheme="minorHAnsi" w:hAnsiTheme="minorHAnsi" w:cstheme="minorHAnsi"/>
        </w:rPr>
        <w:t>.</w:t>
      </w:r>
    </w:p>
    <w:p w14:paraId="76A67BE7" w14:textId="77777777" w:rsidR="00CD7820" w:rsidRPr="00A0162C" w:rsidRDefault="00CD7820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Pour tout </w:t>
      </w:r>
      <m:oMath>
        <m:r>
          <w:rPr>
            <w:rFonts w:ascii="Cambria Math" w:hAnsi="Cambria Math" w:cstheme="minorHAnsi"/>
          </w:rPr>
          <m:t>x≥9</m:t>
        </m:r>
      </m:oMath>
      <w:r w:rsidR="003B0145" w:rsidRPr="00A0162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≥0</m:t>
        </m:r>
      </m:oMath>
      <w:r w:rsidR="003B0145" w:rsidRPr="00A0162C">
        <w:rPr>
          <w:rFonts w:asciiTheme="minorHAnsi" w:hAnsiTheme="minorHAnsi" w:cstheme="minorHAnsi"/>
        </w:rPr>
        <w:t>.</w:t>
      </w:r>
    </w:p>
    <w:p w14:paraId="6BEC44BA" w14:textId="77777777" w:rsidR="00E40BFC" w:rsidRPr="00A0162C" w:rsidRDefault="00E40BFC" w:rsidP="00A0162C">
      <w:pPr>
        <w:pBdr>
          <w:left w:val="single" w:sz="4" w:space="4" w:color="00B050"/>
        </w:pBdr>
        <w:rPr>
          <w:rFonts w:asciiTheme="minorHAnsi" w:hAnsiTheme="minorHAnsi" w:cstheme="minorHAnsi"/>
          <w:i/>
        </w:rPr>
      </w:pPr>
    </w:p>
    <w:p w14:paraId="62157E7E" w14:textId="77777777" w:rsidR="006C4AAD" w:rsidRPr="00A0162C" w:rsidRDefault="003B014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E6217">
        <w:rPr>
          <w:rFonts w:asciiTheme="minorHAnsi" w:hAnsiTheme="minorHAnsi" w:cstheme="minorHAnsi"/>
          <w:iCs/>
        </w:rPr>
        <w:t>D</w:t>
      </w:r>
      <w:r w:rsidR="00CD7820" w:rsidRPr="00A0162C">
        <w:rPr>
          <w:rFonts w:asciiTheme="minorHAnsi" w:hAnsiTheme="minorHAnsi" w:cstheme="minorHAnsi"/>
        </w:rPr>
        <w:t xml:space="preserve">onc </w:t>
      </w:r>
      <m:oMath>
        <m:r>
          <w:rPr>
            <w:rFonts w:ascii="Cambria Math" w:hAnsi="Cambria Math" w:cstheme="minorHAnsi"/>
          </w:rPr>
          <m:t>f</m:t>
        </m:r>
      </m:oMath>
      <w:r w:rsidR="00CD7820" w:rsidRPr="00A0162C">
        <w:rPr>
          <w:rFonts w:asciiTheme="minorHAnsi" w:hAnsiTheme="minorHAnsi" w:cstheme="minorHAnsi"/>
        </w:rPr>
        <w:t xml:space="preserve"> est </w:t>
      </w:r>
      <w:r w:rsidR="00F5307E" w:rsidRPr="00A0162C">
        <w:rPr>
          <w:rFonts w:asciiTheme="minorHAnsi" w:hAnsiTheme="minorHAnsi" w:cstheme="minorHAnsi"/>
        </w:rPr>
        <w:t>concave</w:t>
      </w:r>
      <w:r w:rsidR="00CD7820" w:rsidRPr="00A0162C">
        <w:rPr>
          <w:rFonts w:asciiTheme="minorHAnsi" w:hAnsiTheme="minorHAnsi" w:cstheme="minorHAnsi"/>
        </w:rPr>
        <w:t xml:space="preserve"> sur</w:t>
      </w:r>
      <w:r w:rsidRPr="00A0162C">
        <w:rPr>
          <w:rFonts w:asciiTheme="minorHAnsi" w:hAnsiTheme="minorHAnsi" w:cstheme="minorHAnsi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;9</m:t>
            </m:r>
          </m:e>
        </m:d>
      </m:oMath>
      <w:r w:rsidRPr="00A0162C">
        <w:rPr>
          <w:rFonts w:asciiTheme="minorHAnsi" w:hAnsiTheme="minorHAnsi" w:cstheme="minorHAnsi"/>
        </w:rPr>
        <w:t xml:space="preserve"> </w:t>
      </w:r>
      <w:r w:rsidR="006C4AAD" w:rsidRPr="00A0162C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f</m:t>
        </m:r>
      </m:oMath>
      <w:r w:rsidR="006C4AAD" w:rsidRPr="00A0162C">
        <w:rPr>
          <w:rFonts w:asciiTheme="minorHAnsi" w:hAnsiTheme="minorHAnsi" w:cstheme="minorHAnsi"/>
        </w:rPr>
        <w:t xml:space="preserve"> est convexe sur</w:t>
      </w:r>
      <w:r w:rsidRPr="00A0162C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9 ; +∞</m:t>
            </m:r>
          </m:e>
        </m:d>
      </m:oMath>
      <w:r w:rsidR="006C4AAD" w:rsidRPr="00A0162C">
        <w:rPr>
          <w:rFonts w:asciiTheme="minorHAnsi" w:hAnsiTheme="minorHAnsi" w:cstheme="minorHAnsi"/>
        </w:rPr>
        <w:t>.</w:t>
      </w:r>
    </w:p>
    <w:p w14:paraId="6DA28967" w14:textId="77777777" w:rsidR="00D50857" w:rsidRPr="00A0162C" w:rsidRDefault="00D50857" w:rsidP="00B54C4D">
      <w:pPr>
        <w:rPr>
          <w:rFonts w:asciiTheme="minorHAnsi" w:hAnsiTheme="minorHAnsi" w:cstheme="minorHAnsi"/>
          <w:color w:val="FF0000"/>
        </w:rPr>
      </w:pPr>
    </w:p>
    <w:p w14:paraId="0F7E2843" w14:textId="77777777" w:rsidR="00D47B49" w:rsidRPr="00A0162C" w:rsidRDefault="00D47B49" w:rsidP="00B54C4D">
      <w:pPr>
        <w:rPr>
          <w:rFonts w:asciiTheme="minorHAnsi" w:hAnsiTheme="minorHAnsi" w:cstheme="minorHAnsi"/>
          <w:color w:val="FF0000"/>
        </w:rPr>
      </w:pPr>
    </w:p>
    <w:p w14:paraId="75DB3EEB" w14:textId="77777777" w:rsidR="00D47B49" w:rsidRPr="00A0162C" w:rsidRDefault="00D47B49" w:rsidP="00B54C4D">
      <w:pPr>
        <w:rPr>
          <w:rFonts w:asciiTheme="minorHAnsi" w:hAnsiTheme="minorHAnsi" w:cstheme="minorHAnsi"/>
          <w:color w:val="FF0000"/>
        </w:rPr>
      </w:pPr>
    </w:p>
    <w:p w14:paraId="7709C07E" w14:textId="341C9DC2" w:rsidR="00B54C4D" w:rsidRPr="00A0162C" w:rsidRDefault="00A0162C" w:rsidP="004A0400">
      <w:pPr>
        <w:spacing w:after="24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162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3 : </w:t>
      </w:r>
      <w:r w:rsidR="00B54C4D" w:rsidRPr="00A0162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Point d'inflexion</w:t>
      </w:r>
    </w:p>
    <w:p w14:paraId="4C2A9D2E" w14:textId="77777777" w:rsidR="001B31FC" w:rsidRPr="00A0162C" w:rsidRDefault="001B31FC" w:rsidP="001B31FC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75CE1265" w14:textId="77777777" w:rsidR="007852E5" w:rsidRPr="00A0162C" w:rsidRDefault="007852E5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2F6E7DD5" wp14:editId="6C969557">
            <wp:simplePos x="0" y="0"/>
            <wp:positionH relativeFrom="column">
              <wp:posOffset>3492911</wp:posOffset>
            </wp:positionH>
            <wp:positionV relativeFrom="paragraph">
              <wp:posOffset>44076</wp:posOffset>
            </wp:positionV>
            <wp:extent cx="2284280" cy="1631577"/>
            <wp:effectExtent l="0" t="0" r="1905" b="0"/>
            <wp:wrapNone/>
            <wp:docPr id="31" name="Image 31" descr="Capture d’écran 2012-05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pture d’écran 2012-05-16 à 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03" cy="166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C4D" w:rsidRPr="00A0162C">
        <w:rPr>
          <w:rFonts w:asciiTheme="minorHAnsi" w:hAnsiTheme="minorHAnsi" w:cstheme="minorHAnsi"/>
          <w:color w:val="FF0000"/>
          <w:u w:val="single"/>
        </w:rPr>
        <w:t>Définition :</w:t>
      </w:r>
      <w:r w:rsidR="00B54C4D" w:rsidRPr="00A0162C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B54C4D" w:rsidRPr="00A0162C">
        <w:rPr>
          <w:rFonts w:asciiTheme="minorHAnsi" w:hAnsiTheme="minorHAnsi" w:cstheme="minorHAnsi"/>
          <w:color w:val="FF0000"/>
        </w:rPr>
        <w:t xml:space="preserve"> dérivable sur </w:t>
      </w:r>
    </w:p>
    <w:p w14:paraId="7DA49A62" w14:textId="0F5A97B8" w:rsidR="00B54C4D" w:rsidRPr="00A0162C" w:rsidRDefault="00B54C4D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A0162C">
        <w:rPr>
          <w:rFonts w:asciiTheme="minorHAnsi" w:hAnsiTheme="minorHAnsi" w:cstheme="minorHAnsi"/>
          <w:color w:val="FF0000"/>
        </w:rPr>
        <w:t>.</w:t>
      </w:r>
    </w:p>
    <w:p w14:paraId="2EC39ECF" w14:textId="77777777" w:rsidR="007852E5" w:rsidRPr="00A0162C" w:rsidRDefault="00B54C4D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 xml:space="preserve">Un </w:t>
      </w:r>
      <w:r w:rsidRPr="00A0162C">
        <w:rPr>
          <w:rFonts w:asciiTheme="minorHAnsi" w:hAnsiTheme="minorHAnsi" w:cstheme="minorHAnsi"/>
          <w:b/>
          <w:bCs/>
          <w:color w:val="FF0000"/>
        </w:rPr>
        <w:t>point d'inflexion</w:t>
      </w:r>
      <w:r w:rsidRPr="00A0162C">
        <w:rPr>
          <w:rFonts w:asciiTheme="minorHAnsi" w:hAnsiTheme="minorHAnsi" w:cstheme="minorHAnsi"/>
          <w:color w:val="FF0000"/>
        </w:rPr>
        <w:t xml:space="preserve"> est un point où la courbe </w:t>
      </w:r>
    </w:p>
    <w:p w14:paraId="21B032C2" w14:textId="601EE431" w:rsidR="00B54C4D" w:rsidRPr="00A0162C" w:rsidRDefault="00B54C4D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0162C">
        <w:rPr>
          <w:rFonts w:asciiTheme="minorHAnsi" w:hAnsiTheme="minorHAnsi" w:cstheme="minorHAnsi"/>
          <w:color w:val="FF0000"/>
        </w:rPr>
        <w:t>traverse sa tangente.</w:t>
      </w:r>
    </w:p>
    <w:p w14:paraId="7F9801DB" w14:textId="77777777" w:rsidR="007852E5" w:rsidRPr="00A0162C" w:rsidRDefault="007852E5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</w:p>
    <w:p w14:paraId="058C3668" w14:textId="77777777" w:rsidR="007852E5" w:rsidRPr="00A0162C" w:rsidRDefault="007852E5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</w:p>
    <w:p w14:paraId="6F0FF365" w14:textId="77777777" w:rsidR="007852E5" w:rsidRPr="00A0162C" w:rsidRDefault="007852E5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</w:p>
    <w:p w14:paraId="51F94BB2" w14:textId="77777777" w:rsidR="007852E5" w:rsidRPr="00A0162C" w:rsidRDefault="007852E5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</w:p>
    <w:p w14:paraId="1D63F35C" w14:textId="77777777" w:rsidR="007852E5" w:rsidRPr="00A0162C" w:rsidRDefault="007852E5" w:rsidP="00B54C4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</w:rPr>
      </w:pPr>
    </w:p>
    <w:p w14:paraId="45B87CB2" w14:textId="77777777" w:rsidR="00A0162C" w:rsidRDefault="00A0162C" w:rsidP="007852E5">
      <w:pPr>
        <w:rPr>
          <w:rFonts w:asciiTheme="minorHAnsi" w:hAnsiTheme="minorHAnsi" w:cstheme="minorHAnsi"/>
          <w:u w:val="single"/>
        </w:rPr>
      </w:pPr>
    </w:p>
    <w:p w14:paraId="10B1D6B7" w14:textId="67619954" w:rsidR="00B54C4D" w:rsidRPr="001062BD" w:rsidRDefault="001062BD" w:rsidP="001062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1062BD">
        <w:rPr>
          <w:rFonts w:asciiTheme="minorHAnsi" w:hAnsiTheme="minorHAnsi" w:cstheme="minorHAnsi"/>
          <w:color w:val="FF0000"/>
          <w:u w:val="single"/>
        </w:rPr>
        <w:t>Propriété</w:t>
      </w:r>
      <w:r w:rsidR="00B54C4D" w:rsidRPr="001062BD">
        <w:rPr>
          <w:rFonts w:asciiTheme="minorHAnsi" w:hAnsiTheme="minorHAnsi" w:cstheme="minorHAnsi"/>
          <w:color w:val="FF0000"/>
          <w:u w:val="single"/>
        </w:rPr>
        <w:t xml:space="preserve"> :</w:t>
      </w:r>
      <w:r w:rsidR="00E75E93">
        <w:rPr>
          <w:rFonts w:asciiTheme="minorHAnsi" w:hAnsiTheme="minorHAnsi" w:cstheme="minorHAnsi"/>
          <w:color w:val="FF0000"/>
        </w:rPr>
        <w:t xml:space="preserve"> </w:t>
      </w:r>
      <w:r w:rsidR="00B54C4D" w:rsidRPr="001062BD">
        <w:rPr>
          <w:rFonts w:asciiTheme="minorHAnsi" w:hAnsiTheme="minorHAnsi" w:cstheme="minorHAnsi"/>
          <w:color w:val="FF0000"/>
        </w:rPr>
        <w:t>Au point d'inflexion, la fonction change de convexité.</w:t>
      </w:r>
    </w:p>
    <w:p w14:paraId="1186F15E" w14:textId="5D81B79F" w:rsidR="00B54C4D" w:rsidRPr="00A0162C" w:rsidRDefault="001062BD" w:rsidP="00B54C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08D51C17" wp14:editId="2FD9104B">
            <wp:simplePos x="0" y="0"/>
            <wp:positionH relativeFrom="column">
              <wp:posOffset>4375443</wp:posOffset>
            </wp:positionH>
            <wp:positionV relativeFrom="paragraph">
              <wp:posOffset>53975</wp:posOffset>
            </wp:positionV>
            <wp:extent cx="1444234" cy="2374961"/>
            <wp:effectExtent l="0" t="0" r="381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4234" cy="237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6502F" w14:textId="0FFC5646" w:rsidR="006C4AAD" w:rsidRPr="00A0162C" w:rsidRDefault="006C4AAD" w:rsidP="006C4AAD">
      <w:pPr>
        <w:rPr>
          <w:rFonts w:asciiTheme="minorHAnsi" w:hAnsiTheme="minorHAnsi" w:cstheme="minorHAnsi"/>
          <w:u w:val="single"/>
        </w:rPr>
      </w:pPr>
      <w:r w:rsidRPr="00A0162C">
        <w:rPr>
          <w:rFonts w:asciiTheme="minorHAnsi" w:hAnsiTheme="minorHAnsi" w:cstheme="minorHAnsi"/>
          <w:u w:val="single"/>
        </w:rPr>
        <w:t>Exemple :</w:t>
      </w:r>
    </w:p>
    <w:p w14:paraId="1E9ED4EC" w14:textId="4B642F91" w:rsidR="006C4AAD" w:rsidRPr="00A0162C" w:rsidRDefault="006C4AAD" w:rsidP="006C4AAD">
      <w:pP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On considère la fonction cube</w:t>
      </w:r>
      <w:r w:rsidR="003B0145"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A0162C">
        <w:rPr>
          <w:rFonts w:asciiTheme="minorHAnsi" w:hAnsiTheme="minorHAnsi" w:cstheme="minorHAnsi"/>
        </w:rPr>
        <w:t>.</w:t>
      </w:r>
    </w:p>
    <w:p w14:paraId="4E5B1DE7" w14:textId="3BD7AE64" w:rsidR="006C4AAD" w:rsidRPr="00A0162C" w:rsidRDefault="006C4AAD" w:rsidP="006C4AAD">
      <w:pP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La tangente </w:t>
      </w:r>
      <w:r w:rsidR="001062BD">
        <w:rPr>
          <w:rFonts w:asciiTheme="minorHAnsi" w:hAnsiTheme="minorHAnsi" w:cstheme="minorHAnsi"/>
        </w:rPr>
        <w:t>en 0</w:t>
      </w:r>
      <w:r w:rsidRPr="00A0162C">
        <w:rPr>
          <w:rFonts w:asciiTheme="minorHAnsi" w:hAnsiTheme="minorHAnsi" w:cstheme="minorHAnsi"/>
        </w:rPr>
        <w:t xml:space="preserve"> est l'axe des abscisses.</w:t>
      </w:r>
    </w:p>
    <w:p w14:paraId="189706CB" w14:textId="7E63521A" w:rsidR="006C4AAD" w:rsidRPr="00A0162C" w:rsidRDefault="006C4AAD" w:rsidP="006C4AAD">
      <w:pPr>
        <w:rPr>
          <w:rFonts w:asciiTheme="minorHAnsi" w:hAnsiTheme="minorHAnsi" w:cstheme="minorHAnsi"/>
        </w:rPr>
      </w:pPr>
    </w:p>
    <w:p w14:paraId="74EC49B3" w14:textId="3DC4BF51" w:rsidR="006C4AAD" w:rsidRPr="00A0162C" w:rsidRDefault="006C4AAD" w:rsidP="006C4AAD">
      <w:pP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Pour</w:t>
      </w:r>
      <w:r w:rsidR="003B0145"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x≤0</m:t>
        </m:r>
      </m:oMath>
      <w:r w:rsidRPr="00A0162C">
        <w:rPr>
          <w:rFonts w:asciiTheme="minorHAnsi" w:hAnsiTheme="minorHAnsi" w:cstheme="minorHAnsi"/>
        </w:rPr>
        <w:t>, la courbe est en dessous de sa tangente.</w:t>
      </w:r>
    </w:p>
    <w:p w14:paraId="27D43B76" w14:textId="18DA38E0" w:rsidR="006C4AAD" w:rsidRPr="00A0162C" w:rsidRDefault="006C4AAD" w:rsidP="006C4AAD">
      <w:pP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Pour</w:t>
      </w:r>
      <w:r w:rsidR="003B0145"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x≥0</m:t>
        </m:r>
      </m:oMath>
      <w:r w:rsidRPr="00A0162C">
        <w:rPr>
          <w:rFonts w:asciiTheme="minorHAnsi" w:hAnsiTheme="minorHAnsi" w:cstheme="minorHAnsi"/>
        </w:rPr>
        <w:t>, la courbe est au-dessus de sa tangente.</w:t>
      </w:r>
    </w:p>
    <w:p w14:paraId="600B60F5" w14:textId="2F9391F6" w:rsidR="005A3042" w:rsidRDefault="005A3042" w:rsidP="001062BD">
      <w:pP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La tangente à la courbe traverse donc la courbe</w:t>
      </w:r>
      <w:r>
        <w:rPr>
          <w:rFonts w:asciiTheme="minorHAnsi" w:hAnsiTheme="minorHAnsi" w:cstheme="minorHAnsi"/>
        </w:rPr>
        <w:t xml:space="preserve"> en ce point</w:t>
      </w:r>
      <w:r w:rsidRPr="00A0162C">
        <w:rPr>
          <w:rFonts w:asciiTheme="minorHAnsi" w:hAnsiTheme="minorHAnsi" w:cstheme="minorHAnsi"/>
        </w:rPr>
        <w:t>.</w:t>
      </w:r>
    </w:p>
    <w:p w14:paraId="0FF225AF" w14:textId="6CDFC813" w:rsidR="001062BD" w:rsidRPr="00A0162C" w:rsidRDefault="001062BD" w:rsidP="001062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L’origine</w:t>
      </w:r>
      <w:r w:rsidRPr="00A0162C">
        <w:rPr>
          <w:rFonts w:asciiTheme="minorHAnsi" w:hAnsiTheme="minorHAnsi" w:cstheme="minorHAnsi"/>
        </w:rPr>
        <w:t xml:space="preserve"> est </w:t>
      </w:r>
      <w:r w:rsidR="00F427B1">
        <w:rPr>
          <w:rFonts w:asciiTheme="minorHAnsi" w:hAnsiTheme="minorHAnsi" w:cstheme="minorHAnsi"/>
        </w:rPr>
        <w:t xml:space="preserve">donc </w:t>
      </w:r>
      <w:r>
        <w:rPr>
          <w:rFonts w:asciiTheme="minorHAnsi" w:hAnsiTheme="minorHAnsi" w:cstheme="minorHAnsi"/>
        </w:rPr>
        <w:t>le</w:t>
      </w:r>
      <w:r w:rsidRPr="00A0162C">
        <w:rPr>
          <w:rFonts w:asciiTheme="minorHAnsi" w:hAnsiTheme="minorHAnsi" w:cstheme="minorHAnsi"/>
        </w:rPr>
        <w:t xml:space="preserve"> point d'inflexion de la courbe de la fonction cube.</w:t>
      </w:r>
    </w:p>
    <w:p w14:paraId="13F9D2D8" w14:textId="34FAA5E6" w:rsidR="006C4AAD" w:rsidRPr="00A0162C" w:rsidRDefault="006C4AAD" w:rsidP="006C4AAD">
      <w:pPr>
        <w:rPr>
          <w:rFonts w:asciiTheme="minorHAnsi" w:hAnsiTheme="minorHAnsi" w:cstheme="minorHAnsi"/>
        </w:rPr>
      </w:pPr>
    </w:p>
    <w:p w14:paraId="129E45D8" w14:textId="3D3231A9" w:rsidR="001062BD" w:rsidRDefault="001062BD" w:rsidP="006C4AAD">
      <w:pPr>
        <w:rPr>
          <w:rFonts w:asciiTheme="minorHAnsi" w:hAnsiTheme="minorHAnsi" w:cstheme="minorHAnsi"/>
        </w:rPr>
      </w:pPr>
    </w:p>
    <w:p w14:paraId="49A80373" w14:textId="4D993190" w:rsidR="00F427B1" w:rsidRDefault="00F427B1" w:rsidP="006C4AAD">
      <w:pPr>
        <w:rPr>
          <w:rFonts w:asciiTheme="minorHAnsi" w:hAnsiTheme="minorHAnsi" w:cstheme="minorHAnsi"/>
        </w:rPr>
      </w:pPr>
    </w:p>
    <w:p w14:paraId="090F328A" w14:textId="271287B7" w:rsidR="00F427B1" w:rsidRDefault="00F427B1" w:rsidP="006C4AAD">
      <w:pPr>
        <w:rPr>
          <w:rFonts w:asciiTheme="minorHAnsi" w:hAnsiTheme="minorHAnsi" w:cstheme="minorHAnsi"/>
        </w:rPr>
      </w:pPr>
    </w:p>
    <w:p w14:paraId="0CED3812" w14:textId="038CD40C" w:rsidR="00F427B1" w:rsidRDefault="00F427B1" w:rsidP="006C4AAD">
      <w:pPr>
        <w:rPr>
          <w:rFonts w:asciiTheme="minorHAnsi" w:hAnsiTheme="minorHAnsi" w:cstheme="minorHAnsi"/>
        </w:rPr>
      </w:pPr>
    </w:p>
    <w:p w14:paraId="4CAF8B1A" w14:textId="77777777" w:rsidR="00F427B1" w:rsidRPr="00A0162C" w:rsidRDefault="00F427B1" w:rsidP="006C4AAD">
      <w:pPr>
        <w:rPr>
          <w:rFonts w:asciiTheme="minorHAnsi" w:hAnsiTheme="minorHAnsi" w:cstheme="minorHAnsi"/>
        </w:rPr>
      </w:pPr>
    </w:p>
    <w:p w14:paraId="0E1652DF" w14:textId="4EA0A29E" w:rsidR="00B54C4D" w:rsidRPr="00A0162C" w:rsidRDefault="00A0162C" w:rsidP="004A0400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A0162C">
        <w:rPr>
          <w:rFonts w:asciiTheme="minorHAnsi" w:hAnsiTheme="minorHAnsi" w:cstheme="minorHAnsi"/>
          <w:color w:val="00B050"/>
          <w:u w:val="single"/>
        </w:rPr>
        <w:lastRenderedPageBreak/>
        <w:t>Méthode </w:t>
      </w:r>
      <w:r>
        <w:rPr>
          <w:rFonts w:asciiTheme="minorHAnsi" w:hAnsiTheme="minorHAnsi" w:cstheme="minorHAnsi"/>
          <w:color w:val="00B050"/>
        </w:rPr>
        <w:t xml:space="preserve">: </w:t>
      </w:r>
      <w:r w:rsidRPr="00A0162C">
        <w:rPr>
          <w:rFonts w:asciiTheme="minorHAnsi" w:hAnsiTheme="minorHAnsi" w:cstheme="minorHAnsi"/>
          <w:color w:val="00B050"/>
        </w:rPr>
        <w:t>Reconnaître graphiquement un point d’inflexion</w:t>
      </w:r>
    </w:p>
    <w:p w14:paraId="55268FE9" w14:textId="77777777" w:rsidR="00A0162C" w:rsidRPr="00A0162C" w:rsidRDefault="00A0162C" w:rsidP="004A040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36BBC34" wp14:editId="171FF993">
            <wp:extent cx="163830" cy="163830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https://youtu.be/r8sYr6ToeLo</w:t>
        </w:r>
      </w:hyperlink>
      <w:r w:rsidRPr="00A016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372276E" w14:textId="53017103" w:rsidR="00A0162C" w:rsidRDefault="001062BD" w:rsidP="004A040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Déterminer graphiquement </w:t>
      </w:r>
      <w:r w:rsidR="00E75E93">
        <w:rPr>
          <w:rFonts w:asciiTheme="minorHAnsi" w:hAnsiTheme="minorHAnsi" w:cstheme="minorHAnsi"/>
        </w:rPr>
        <w:t>le point d’inflexion des fonctions représentées ci-dessous.</w:t>
      </w:r>
    </w:p>
    <w:p w14:paraId="79595D99" w14:textId="6E6D2375" w:rsidR="00DC13ED" w:rsidRDefault="00DC13ED" w:rsidP="004A040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</w:p>
    <w:p w14:paraId="031F52AF" w14:textId="4F5F0274" w:rsidR="00A0162C" w:rsidRDefault="004A0400" w:rsidP="00DC13ED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D4FF17C" wp14:editId="09245C9C">
            <wp:extent cx="3175591" cy="1698481"/>
            <wp:effectExtent l="0" t="0" r="0" b="381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97381" cy="176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DFFB1" w14:textId="2E0B66CC" w:rsidR="00E75E93" w:rsidRDefault="00DC13ED" w:rsidP="004A040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</w:p>
    <w:p w14:paraId="1D92095B" w14:textId="5B11F766" w:rsidR="00E75E93" w:rsidRDefault="00DC13ED" w:rsidP="00DC13ED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B4CF977" wp14:editId="273CB2D6">
            <wp:extent cx="3402363" cy="2211572"/>
            <wp:effectExtent l="0" t="0" r="127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11264" cy="228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D37C0" w14:textId="5E20B75C" w:rsidR="00E75E93" w:rsidRDefault="00E75E93" w:rsidP="004A040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683866A" w14:textId="77777777" w:rsidR="00E75E93" w:rsidRDefault="00E75E93" w:rsidP="004A040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4A0092B" w14:textId="77777777" w:rsidR="00A0162C" w:rsidRPr="00A0162C" w:rsidRDefault="00A0162C" w:rsidP="004A0400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t>Correction</w:t>
      </w:r>
    </w:p>
    <w:p w14:paraId="76ED0FCD" w14:textId="0E318140" w:rsidR="00DC13ED" w:rsidRDefault="00F937FE" w:rsidP="004A040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DC13ED">
        <w:rPr>
          <w:rFonts w:asciiTheme="minorHAnsi" w:hAnsiTheme="minorHAnsi" w:cstheme="minorHAnsi"/>
        </w:rPr>
        <w:t xml:space="preserve">) La fonction est d’abord concave puis convexe. Le point de coordonnées (0 ; 1) semble être un point d’inflexion </w:t>
      </w:r>
      <w:r w:rsidR="00F427B1">
        <w:rPr>
          <w:rFonts w:asciiTheme="minorHAnsi" w:hAnsiTheme="minorHAnsi" w:cstheme="minorHAnsi"/>
        </w:rPr>
        <w:t>de</w:t>
      </w:r>
      <w:r w:rsidR="00DC13ED">
        <w:rPr>
          <w:rFonts w:asciiTheme="minorHAnsi" w:hAnsiTheme="minorHAnsi" w:cstheme="minorHAnsi"/>
        </w:rPr>
        <w:t xml:space="preserve"> la courbe.</w:t>
      </w:r>
    </w:p>
    <w:p w14:paraId="3FD0497D" w14:textId="2DCEF07F" w:rsidR="00A0162C" w:rsidRDefault="00DC13ED" w:rsidP="004A0400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0F77DC7" w14:textId="426C6179" w:rsidR="004A0400" w:rsidRDefault="00DC13ED" w:rsidP="00DC13ED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2E43799" wp14:editId="66A9C86A">
            <wp:extent cx="3416596" cy="1708298"/>
            <wp:effectExtent l="0" t="0" r="0" b="63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46956" cy="172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710C" w14:textId="2368A2B7" w:rsidR="004A0400" w:rsidRDefault="004A0400" w:rsidP="004A0400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9BB24D4" w14:textId="77962973" w:rsidR="00DC13ED" w:rsidRDefault="00F937FE" w:rsidP="00DC13ED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DC13ED">
        <w:rPr>
          <w:rFonts w:asciiTheme="minorHAnsi" w:hAnsiTheme="minorHAnsi" w:cstheme="minorHAnsi"/>
        </w:rPr>
        <w:t xml:space="preserve">) La fonction est d’abord convexe puis concave. Le point de coordonnées (2 ; 1) semble être un point d’inflexion </w:t>
      </w:r>
      <w:r w:rsidR="00F427B1">
        <w:rPr>
          <w:rFonts w:asciiTheme="minorHAnsi" w:hAnsiTheme="minorHAnsi" w:cstheme="minorHAnsi"/>
        </w:rPr>
        <w:t>de</w:t>
      </w:r>
      <w:r w:rsidR="00DC13ED">
        <w:rPr>
          <w:rFonts w:asciiTheme="minorHAnsi" w:hAnsiTheme="minorHAnsi" w:cstheme="minorHAnsi"/>
        </w:rPr>
        <w:t xml:space="preserve"> la courbe.</w:t>
      </w:r>
    </w:p>
    <w:p w14:paraId="725F55C5" w14:textId="77777777" w:rsidR="00F937FE" w:rsidRDefault="00F937FE" w:rsidP="00F937FE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0F53A3A" w14:textId="4767C0E1" w:rsidR="00A0162C" w:rsidRDefault="00DC13ED" w:rsidP="00DC13ED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69406F1" wp14:editId="64450899">
            <wp:extent cx="3602893" cy="2379673"/>
            <wp:effectExtent l="0" t="0" r="444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44379" cy="240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7F744" w14:textId="30E2F3DD" w:rsidR="00A0162C" w:rsidRDefault="00A0162C" w:rsidP="00B54C4D">
      <w:pPr>
        <w:rPr>
          <w:rFonts w:asciiTheme="minorHAnsi" w:hAnsiTheme="minorHAnsi" w:cstheme="minorHAnsi"/>
        </w:rPr>
      </w:pPr>
    </w:p>
    <w:p w14:paraId="3281FD8C" w14:textId="77777777" w:rsidR="00F937FE" w:rsidRPr="00A0162C" w:rsidRDefault="00F937FE" w:rsidP="00B54C4D">
      <w:pPr>
        <w:rPr>
          <w:rFonts w:asciiTheme="minorHAnsi" w:hAnsiTheme="minorHAnsi" w:cstheme="minorHAnsi"/>
        </w:rPr>
      </w:pPr>
    </w:p>
    <w:p w14:paraId="0B39B707" w14:textId="77777777" w:rsidR="00B54C4D" w:rsidRPr="00A0162C" w:rsidRDefault="00B54C4D" w:rsidP="00B54C4D">
      <w:pPr>
        <w:pBdr>
          <w:left w:val="single" w:sz="4" w:space="4" w:color="008000"/>
        </w:pBdr>
        <w:rPr>
          <w:rFonts w:asciiTheme="minorHAnsi" w:hAnsiTheme="minorHAnsi" w:cstheme="minorHAnsi"/>
          <w:color w:val="00B050"/>
        </w:rPr>
      </w:pPr>
      <w:r w:rsidRPr="00A0162C">
        <w:rPr>
          <w:rFonts w:asciiTheme="minorHAnsi" w:hAnsiTheme="minorHAnsi" w:cstheme="minorHAnsi"/>
          <w:color w:val="00B050"/>
          <w:u w:val="single"/>
        </w:rPr>
        <w:t>Méthode :</w:t>
      </w:r>
      <w:r w:rsidRPr="00A0162C">
        <w:rPr>
          <w:rFonts w:asciiTheme="minorHAnsi" w:hAnsiTheme="minorHAnsi" w:cstheme="minorHAnsi"/>
          <w:color w:val="00B050"/>
        </w:rPr>
        <w:t xml:space="preserve"> </w:t>
      </w:r>
      <w:r w:rsidR="003B0145" w:rsidRPr="00A0162C">
        <w:rPr>
          <w:rFonts w:asciiTheme="minorHAnsi" w:hAnsiTheme="minorHAnsi" w:cstheme="minorHAnsi"/>
          <w:color w:val="00B050"/>
        </w:rPr>
        <w:t>Étudier</w:t>
      </w:r>
      <w:r w:rsidR="001B31FC" w:rsidRPr="00A0162C">
        <w:rPr>
          <w:rFonts w:asciiTheme="minorHAnsi" w:hAnsiTheme="minorHAnsi" w:cstheme="minorHAnsi"/>
          <w:color w:val="00B050"/>
        </w:rPr>
        <w:t xml:space="preserve"> la convexité pour résoudre un problème</w:t>
      </w:r>
    </w:p>
    <w:p w14:paraId="402F2BA9" w14:textId="77777777" w:rsidR="001B31FC" w:rsidRPr="00A0162C" w:rsidRDefault="001B31FC" w:rsidP="00A0162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CAABAFF" w14:textId="77777777" w:rsidR="00B54C4D" w:rsidRPr="00A0162C" w:rsidRDefault="00841C84" w:rsidP="00A0162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1E25CFF" wp14:editId="14168DF0">
            <wp:extent cx="163830" cy="16383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1FC"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B31FC" w:rsidRPr="00A0162C">
        <w:rPr>
          <w:rFonts w:asciiTheme="minorHAnsi" w:hAnsiTheme="minorHAnsi" w:cstheme="minorHAnsi"/>
          <w:b/>
          <w:color w:val="AF0C0D"/>
        </w:rPr>
        <w:t>Vidéo</w:t>
      </w:r>
      <w:r w:rsidR="001B31FC"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0" w:history="1">
        <w:r w:rsidR="001B31FC"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https://youtu.be/_XlgCeLcN1k</w:t>
        </w:r>
      </w:hyperlink>
      <w:r w:rsidR="001B31FC" w:rsidRPr="00A016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CD4C936" w14:textId="77777777" w:rsidR="001B31FC" w:rsidRPr="00A0162C" w:rsidRDefault="001B31F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A381122" w14:textId="77777777" w:rsidR="00273F18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Une entreprise fabrique des clés USB avec un maximum de 10</w:t>
      </w:r>
      <w:r w:rsidR="00273F18" w:rsidRPr="00A0162C">
        <w:rPr>
          <w:rFonts w:asciiTheme="minorHAnsi" w:hAnsiTheme="minorHAnsi" w:cstheme="minorHAnsi"/>
        </w:rPr>
        <w:t xml:space="preserve"> </w:t>
      </w:r>
      <w:r w:rsidRPr="00A0162C">
        <w:rPr>
          <w:rFonts w:asciiTheme="minorHAnsi" w:hAnsiTheme="minorHAnsi" w:cstheme="minorHAnsi"/>
        </w:rPr>
        <w:t xml:space="preserve">000 par mois. </w:t>
      </w:r>
    </w:p>
    <w:p w14:paraId="2DD0A968" w14:textId="77777777" w:rsidR="00F937FE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Le coût de fabrication </w:t>
      </w:r>
      <m:oMath>
        <m:r>
          <w:rPr>
            <w:rFonts w:ascii="Cambria Math" w:hAnsi="Cambria Math" w:cstheme="minorHAnsi"/>
          </w:rPr>
          <m:t>C</m:t>
        </m:r>
      </m:oMath>
      <w:r w:rsidRPr="00A0162C">
        <w:rPr>
          <w:rFonts w:asciiTheme="minorHAnsi" w:hAnsiTheme="minorHAnsi" w:cstheme="minorHAnsi"/>
        </w:rPr>
        <w:t xml:space="preserve"> (en milliers d'euros) de </w:t>
      </w:r>
      <m:oMath>
        <m:r>
          <w:rPr>
            <w:rFonts w:ascii="Cambria Math" w:hAnsi="Cambria Math" w:cstheme="minorHAnsi"/>
          </w:rPr>
          <m:t>x</m:t>
        </m:r>
      </m:oMath>
      <w:r w:rsidRPr="00A0162C">
        <w:rPr>
          <w:rFonts w:asciiTheme="minorHAnsi" w:hAnsiTheme="minorHAnsi" w:cstheme="minorHAnsi"/>
        </w:rPr>
        <w:t xml:space="preserve"> milliers de clés produites s'exprime par : </w:t>
      </w:r>
    </w:p>
    <w:p w14:paraId="13F60A37" w14:textId="1D0347D0" w:rsidR="006C4AA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C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=0,05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-1,05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+8x+4</m:t>
        </m:r>
      </m:oMath>
      <w:r w:rsidR="00F937FE">
        <w:rPr>
          <w:rFonts w:asciiTheme="minorHAnsi" w:hAnsiTheme="minorHAnsi" w:cstheme="minorHAnsi"/>
        </w:rPr>
        <w:t>, définie sur l’intervalle [0 ; 10].</w:t>
      </w:r>
    </w:p>
    <w:p w14:paraId="60F290AF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4A565F6" w14:textId="38FFD5AC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1) À l'aide de la calculatrice, </w:t>
      </w:r>
      <w:r w:rsidR="00273F18" w:rsidRPr="00A0162C">
        <w:rPr>
          <w:rFonts w:asciiTheme="minorHAnsi" w:hAnsiTheme="minorHAnsi" w:cstheme="minorHAnsi"/>
        </w:rPr>
        <w:t>conjecturer</w:t>
      </w:r>
      <w:r w:rsidRPr="00A0162C">
        <w:rPr>
          <w:rFonts w:asciiTheme="minorHAnsi" w:hAnsiTheme="minorHAnsi" w:cstheme="minorHAnsi"/>
        </w:rPr>
        <w:t xml:space="preserve"> la convexité de la fonction </w:t>
      </w:r>
      <m:oMath>
        <m:r>
          <w:rPr>
            <w:rFonts w:ascii="Cambria Math" w:hAnsi="Cambria Math" w:cstheme="minorHAnsi"/>
          </w:rPr>
          <m:t>C</m:t>
        </m:r>
      </m:oMath>
      <w:r w:rsidRPr="00A0162C">
        <w:rPr>
          <w:rFonts w:asciiTheme="minorHAnsi" w:hAnsiTheme="minorHAnsi" w:cstheme="minorHAnsi"/>
        </w:rPr>
        <w:t>.</w:t>
      </w:r>
    </w:p>
    <w:p w14:paraId="684566C8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En déduire si la courbe possède un point d'inflexion.</w:t>
      </w:r>
    </w:p>
    <w:p w14:paraId="4984ED62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2) Démontrer ces résultats.</w:t>
      </w:r>
    </w:p>
    <w:p w14:paraId="0B93A391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3) Interpréter les résultats obtenus</w:t>
      </w:r>
      <w:r w:rsidR="00273F18" w:rsidRPr="00A0162C">
        <w:rPr>
          <w:rFonts w:asciiTheme="minorHAnsi" w:hAnsiTheme="minorHAnsi" w:cstheme="minorHAnsi"/>
        </w:rPr>
        <w:t xml:space="preserve"> au regard du contexte de l’exercice</w:t>
      </w:r>
      <w:r w:rsidRPr="00A0162C">
        <w:rPr>
          <w:rFonts w:asciiTheme="minorHAnsi" w:hAnsiTheme="minorHAnsi" w:cstheme="minorHAnsi"/>
        </w:rPr>
        <w:t>.</w:t>
      </w:r>
    </w:p>
    <w:p w14:paraId="39F6B8C9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91BB8F5" w14:textId="7A8C83DE" w:rsidR="00B54C4D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BABE643" w14:textId="5D21A8E2" w:rsidR="00A0162C" w:rsidRPr="00F937FE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A0162C">
        <w:rPr>
          <w:rFonts w:asciiTheme="minorHAnsi" w:hAnsiTheme="minorHAnsi" w:cstheme="minorHAnsi"/>
          <w:b/>
          <w:bCs/>
        </w:rPr>
        <w:t>Correction</w:t>
      </w:r>
    </w:p>
    <w:p w14:paraId="479362D9" w14:textId="77777777" w:rsidR="006C4AAD" w:rsidRPr="00A0162C" w:rsidRDefault="006C4AA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1) La fonction semble concave sur l'intervalle [0 ; 7] et convexe sur l'intervalle </w:t>
      </w:r>
    </w:p>
    <w:p w14:paraId="7C44027C" w14:textId="2BEF2660" w:rsidR="006C4AAD" w:rsidRPr="00A0162C" w:rsidRDefault="006C4AA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[7 ; 10]. La courbe semble posséder un point d'inflexion pour</w:t>
      </w:r>
      <w:r w:rsidR="00273F18"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x=7</m:t>
        </m:r>
      </m:oMath>
      <w:r w:rsidRPr="00A0162C">
        <w:rPr>
          <w:rFonts w:asciiTheme="minorHAnsi" w:hAnsiTheme="minorHAnsi" w:cstheme="minorHAnsi"/>
        </w:rPr>
        <w:t>.</w:t>
      </w:r>
    </w:p>
    <w:p w14:paraId="58203F37" w14:textId="1DE28DC0" w:rsidR="00B54C4D" w:rsidRPr="00A0162C" w:rsidRDefault="00AA0407" w:rsidP="00AA0407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764AEA2" wp14:editId="7618D28C">
            <wp:extent cx="2938585" cy="2195349"/>
            <wp:effectExtent l="0" t="0" r="0" b="190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53539" cy="220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B6165" w14:textId="77777777" w:rsidR="00B54C4D" w:rsidRPr="00A0162C" w:rsidRDefault="00B54C4D" w:rsidP="00AA040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AF42659" w14:textId="77777777" w:rsidR="00273F18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2)</w:t>
      </w:r>
      <w:r w:rsidR="00273F18"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C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=0,05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-1,05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+8x+4</m:t>
        </m:r>
      </m:oMath>
    </w:p>
    <w:p w14:paraId="57F63587" w14:textId="77777777" w:rsidR="00AA0407" w:rsidRDefault="00AA040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C'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=0,15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-2,1x+8</m:t>
        </m:r>
      </m:oMath>
    </w:p>
    <w:p w14:paraId="4C1D3CA5" w14:textId="1B705656" w:rsidR="00B54C4D" w:rsidRPr="00A0162C" w:rsidRDefault="00AA040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273F18"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C''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=0,3x-2,1</m:t>
        </m:r>
      </m:oMath>
    </w:p>
    <w:p w14:paraId="18AC675A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905A045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Or</w:t>
      </w:r>
      <w:r w:rsidR="00C15FA9" w:rsidRPr="00A0162C">
        <w:rPr>
          <w:rFonts w:asciiTheme="minorHAnsi" w:hAnsiTheme="minorHAnsi" w:cstheme="minorHAnsi"/>
        </w:rPr>
        <w:t>,</w:t>
      </w:r>
      <w:r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0,3x-2,1=0</m:t>
        </m:r>
      </m:oMath>
      <w:r w:rsidRPr="00A0162C">
        <w:rPr>
          <w:rFonts w:asciiTheme="minorHAnsi" w:hAnsiTheme="minorHAnsi" w:cstheme="minorHAnsi"/>
        </w:rPr>
        <w:t xml:space="preserve"> pour</w:t>
      </w:r>
      <w:r w:rsidR="00C15FA9"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x=7</m:t>
        </m:r>
      </m:oMath>
      <w:r w:rsidRPr="00A0162C">
        <w:rPr>
          <w:rFonts w:asciiTheme="minorHAnsi" w:hAnsiTheme="minorHAnsi" w:cstheme="minorHAnsi"/>
        </w:rPr>
        <w:t>.</w:t>
      </w:r>
    </w:p>
    <w:p w14:paraId="57E22FDC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lastRenderedPageBreak/>
        <w:t xml:space="preserve">On peut ainsi résumer les variations de </w:t>
      </w:r>
      <m:oMath>
        <m:r>
          <w:rPr>
            <w:rFonts w:ascii="Cambria Math" w:hAnsi="Cambria Math" w:cstheme="minorHAnsi"/>
          </w:rPr>
          <m:t>C'</m:t>
        </m:r>
      </m:oMath>
      <w:r w:rsidRPr="00A0162C">
        <w:rPr>
          <w:rFonts w:asciiTheme="minorHAnsi" w:hAnsiTheme="minorHAnsi" w:cstheme="minorHAnsi"/>
        </w:rPr>
        <w:t xml:space="preserve"> et la convexité de </w:t>
      </w:r>
      <m:oMath>
        <m:r>
          <w:rPr>
            <w:rFonts w:ascii="Cambria Math" w:hAnsi="Cambria Math" w:cstheme="minorHAnsi"/>
          </w:rPr>
          <m:t>C</m:t>
        </m:r>
      </m:oMath>
      <w:r w:rsidRPr="00A0162C">
        <w:rPr>
          <w:rFonts w:asciiTheme="minorHAnsi" w:hAnsiTheme="minorHAnsi" w:cstheme="minorHAnsi"/>
          <w:i/>
        </w:rPr>
        <w:t xml:space="preserve"> </w:t>
      </w:r>
      <w:r w:rsidRPr="00A0162C">
        <w:rPr>
          <w:rFonts w:asciiTheme="minorHAnsi" w:hAnsiTheme="minorHAnsi" w:cstheme="minorHAnsi"/>
        </w:rPr>
        <w:t>dans le tableau suivant :</w:t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3969"/>
      </w:tblGrid>
      <w:tr w:rsidR="00A0162C" w:rsidRPr="00A0162C" w14:paraId="53E35D75" w14:textId="77777777" w:rsidTr="00A0162C">
        <w:tc>
          <w:tcPr>
            <w:tcW w:w="1951" w:type="dxa"/>
            <w:vAlign w:val="center"/>
          </w:tcPr>
          <w:p w14:paraId="0AEB109A" w14:textId="77777777" w:rsidR="00A0162C" w:rsidRPr="00A0162C" w:rsidRDefault="00A0162C" w:rsidP="00A0162C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3969" w:type="dxa"/>
          </w:tcPr>
          <w:p w14:paraId="76E89685" w14:textId="175CF6F6" w:rsidR="00A0162C" w:rsidRPr="00A0162C" w:rsidRDefault="00A0162C" w:rsidP="00A0162C">
            <w:pPr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</w:rPr>
              <w:t xml:space="preserve">0                    </w:t>
            </w:r>
            <w:r w:rsidR="00AA0407">
              <w:rPr>
                <w:rFonts w:asciiTheme="minorHAnsi" w:hAnsiTheme="minorHAnsi" w:cstheme="minorHAnsi"/>
              </w:rPr>
              <w:t xml:space="preserve">       </w:t>
            </w:r>
            <w:r w:rsidRPr="00A0162C">
              <w:rPr>
                <w:rFonts w:asciiTheme="minorHAnsi" w:hAnsiTheme="minorHAnsi" w:cstheme="minorHAnsi"/>
              </w:rPr>
              <w:t xml:space="preserve">    7                    </w:t>
            </w:r>
            <w:r w:rsidR="00AA0407">
              <w:rPr>
                <w:rFonts w:asciiTheme="minorHAnsi" w:hAnsiTheme="minorHAnsi" w:cstheme="minorHAnsi"/>
              </w:rPr>
              <w:t xml:space="preserve">     </w:t>
            </w:r>
            <w:r w:rsidRPr="00A0162C">
              <w:rPr>
                <w:rFonts w:asciiTheme="minorHAnsi" w:hAnsiTheme="minorHAnsi" w:cstheme="minorHAnsi"/>
              </w:rPr>
              <w:t xml:space="preserve">    10</w:t>
            </w:r>
          </w:p>
        </w:tc>
      </w:tr>
      <w:tr w:rsidR="00A0162C" w:rsidRPr="00A0162C" w14:paraId="19A71D3A" w14:textId="77777777" w:rsidTr="00A0162C">
        <w:tc>
          <w:tcPr>
            <w:tcW w:w="1951" w:type="dxa"/>
            <w:vAlign w:val="center"/>
          </w:tcPr>
          <w:p w14:paraId="54853622" w14:textId="77777777" w:rsidR="00A0162C" w:rsidRPr="00A0162C" w:rsidRDefault="00A0162C" w:rsidP="00A0162C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C''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969" w:type="dxa"/>
          </w:tcPr>
          <w:p w14:paraId="157A8E05" w14:textId="3995FE05" w:rsidR="00A0162C" w:rsidRPr="00A0162C" w:rsidRDefault="00A0162C" w:rsidP="00A0162C">
            <w:pPr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</w:rPr>
              <w:t xml:space="preserve">           </w:t>
            </w:r>
            <w:r w:rsidR="00AA0407">
              <w:rPr>
                <w:rFonts w:asciiTheme="minorHAnsi" w:hAnsiTheme="minorHAnsi" w:cstheme="minorHAnsi"/>
              </w:rPr>
              <w:t xml:space="preserve">    </w:t>
            </w:r>
            <w:r w:rsidRPr="00A0162C">
              <w:rPr>
                <w:rFonts w:asciiTheme="minorHAnsi" w:hAnsiTheme="minorHAnsi" w:cstheme="minorHAnsi"/>
              </w:rPr>
              <w:t xml:space="preserve">  </w:t>
            </w: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A0162C">
              <w:rPr>
                <w:rFonts w:asciiTheme="minorHAnsi" w:hAnsiTheme="minorHAnsi" w:cstheme="minorHAnsi"/>
              </w:rPr>
              <w:t xml:space="preserve">         </w:t>
            </w:r>
            <w:r w:rsidR="00AA0407">
              <w:rPr>
                <w:rFonts w:asciiTheme="minorHAnsi" w:hAnsiTheme="minorHAnsi" w:cstheme="minorHAnsi"/>
              </w:rPr>
              <w:t xml:space="preserve">  </w:t>
            </w:r>
            <w:r w:rsidRPr="00A0162C">
              <w:rPr>
                <w:rFonts w:asciiTheme="minorHAnsi" w:hAnsiTheme="minorHAnsi" w:cstheme="minorHAnsi"/>
              </w:rPr>
              <w:t xml:space="preserve"> </w:t>
            </w:r>
            <w:r w:rsidR="00AA0407">
              <w:rPr>
                <w:rFonts w:asciiTheme="minorHAnsi" w:hAnsiTheme="minorHAnsi" w:cstheme="minorHAnsi"/>
              </w:rPr>
              <w:t>O</w:t>
            </w:r>
            <w:r w:rsidRPr="00A0162C">
              <w:rPr>
                <w:rFonts w:asciiTheme="minorHAnsi" w:hAnsiTheme="minorHAnsi" w:cstheme="minorHAnsi"/>
              </w:rPr>
              <w:t xml:space="preserve">       </w:t>
            </w:r>
            <w:r w:rsidR="00AA0407">
              <w:rPr>
                <w:rFonts w:asciiTheme="minorHAnsi" w:hAnsiTheme="minorHAnsi" w:cstheme="minorHAnsi"/>
              </w:rPr>
              <w:t xml:space="preserve"> </w:t>
            </w:r>
            <w:r w:rsidRPr="00A0162C">
              <w:rPr>
                <w:rFonts w:asciiTheme="minorHAnsi" w:hAnsiTheme="minorHAnsi" w:cstheme="minorHAnsi"/>
              </w:rPr>
              <w:t xml:space="preserve">      +</w:t>
            </w:r>
          </w:p>
        </w:tc>
      </w:tr>
      <w:tr w:rsidR="00A0162C" w:rsidRPr="00A0162C" w14:paraId="006FDA16" w14:textId="77777777" w:rsidTr="00A0162C">
        <w:tc>
          <w:tcPr>
            <w:tcW w:w="1951" w:type="dxa"/>
            <w:vAlign w:val="center"/>
          </w:tcPr>
          <w:p w14:paraId="3B18F185" w14:textId="77777777" w:rsidR="00A0162C" w:rsidRPr="00A0162C" w:rsidRDefault="00A0162C" w:rsidP="00A0162C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969" w:type="dxa"/>
          </w:tcPr>
          <w:p w14:paraId="46F63EAD" w14:textId="77777777" w:rsidR="00A0162C" w:rsidRPr="00A0162C" w:rsidRDefault="00A0162C" w:rsidP="00A0162C">
            <w:pPr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8CC73C" wp14:editId="24C3FD66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31750</wp:posOffset>
                      </wp:positionV>
                      <wp:extent cx="822960" cy="248285"/>
                      <wp:effectExtent l="0" t="38100" r="0" b="5715"/>
                      <wp:wrapNone/>
                      <wp:docPr id="5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2296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631BA" id="Line 3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2.5pt" to="171.8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A0162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DCF92A" wp14:editId="714F823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56515</wp:posOffset>
                      </wp:positionV>
                      <wp:extent cx="775335" cy="252730"/>
                      <wp:effectExtent l="0" t="0" r="12065" b="39370"/>
                      <wp:wrapNone/>
                      <wp:docPr id="5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75335" cy="2527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AA0E4" id="Line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4.45pt" to="79pt,2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6FCF5800" w14:textId="77777777" w:rsidR="00A0162C" w:rsidRPr="00A0162C" w:rsidRDefault="00A0162C" w:rsidP="00A0162C">
            <w:pPr>
              <w:rPr>
                <w:rFonts w:asciiTheme="minorHAnsi" w:hAnsiTheme="minorHAnsi" w:cstheme="minorHAnsi"/>
              </w:rPr>
            </w:pPr>
          </w:p>
        </w:tc>
      </w:tr>
      <w:tr w:rsidR="00A0162C" w:rsidRPr="00A0162C" w14:paraId="15923876" w14:textId="77777777" w:rsidTr="00A0162C">
        <w:tc>
          <w:tcPr>
            <w:tcW w:w="1951" w:type="dxa"/>
            <w:vAlign w:val="center"/>
          </w:tcPr>
          <w:p w14:paraId="5E0E28A0" w14:textId="77777777" w:rsidR="00A0162C" w:rsidRPr="00A0162C" w:rsidRDefault="00A0162C" w:rsidP="00A0162C">
            <w:pPr>
              <w:jc w:val="center"/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</w:rPr>
              <w:t xml:space="preserve">Convexité de </w:t>
            </w:r>
            <m:oMath>
              <m:r>
                <w:rPr>
                  <w:rFonts w:ascii="Cambria Math" w:hAnsi="Cambria Math" w:cstheme="minorHAnsi"/>
                </w:rPr>
                <m:t>C</m:t>
              </m:r>
            </m:oMath>
          </w:p>
        </w:tc>
        <w:tc>
          <w:tcPr>
            <w:tcW w:w="3969" w:type="dxa"/>
          </w:tcPr>
          <w:p w14:paraId="60396987" w14:textId="5EB5CC20" w:rsidR="00A0162C" w:rsidRPr="00A0162C" w:rsidRDefault="00A0162C" w:rsidP="00A0162C">
            <w:pPr>
              <w:rPr>
                <w:rFonts w:asciiTheme="minorHAnsi" w:hAnsiTheme="minorHAnsi" w:cstheme="minorHAnsi"/>
              </w:rPr>
            </w:pPr>
            <w:r w:rsidRPr="00A0162C">
              <w:rPr>
                <w:rFonts w:asciiTheme="minorHAnsi" w:hAnsiTheme="minorHAnsi" w:cstheme="minorHAnsi"/>
              </w:rPr>
              <w:t xml:space="preserve">    </w:t>
            </w:r>
            <w:r w:rsidR="00AA0407">
              <w:rPr>
                <w:rFonts w:asciiTheme="minorHAnsi" w:hAnsiTheme="minorHAnsi" w:cstheme="minorHAnsi"/>
              </w:rPr>
              <w:t xml:space="preserve">    </w:t>
            </w:r>
            <w:r w:rsidRPr="00A0162C">
              <w:rPr>
                <w:rFonts w:asciiTheme="minorHAnsi" w:hAnsiTheme="minorHAnsi" w:cstheme="minorHAnsi"/>
              </w:rPr>
              <w:t xml:space="preserve">   concave           </w:t>
            </w:r>
            <w:r w:rsidR="00AA0407">
              <w:rPr>
                <w:rFonts w:asciiTheme="minorHAnsi" w:hAnsiTheme="minorHAnsi" w:cstheme="minorHAnsi"/>
              </w:rPr>
              <w:t xml:space="preserve">  </w:t>
            </w:r>
            <w:r w:rsidRPr="00A0162C">
              <w:rPr>
                <w:rFonts w:asciiTheme="minorHAnsi" w:hAnsiTheme="minorHAnsi" w:cstheme="minorHAnsi"/>
              </w:rPr>
              <w:t xml:space="preserve">    convexe</w:t>
            </w:r>
          </w:p>
        </w:tc>
      </w:tr>
    </w:tbl>
    <w:p w14:paraId="1B52FEFD" w14:textId="3E297799" w:rsidR="00B54C4D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7DDF109" w14:textId="7874D8E8" w:rsid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5B2390A" w14:textId="1142F8BF" w:rsid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14D6F22" w14:textId="22AD4A96" w:rsid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D133129" w14:textId="77777777" w:rsidR="00A0162C" w:rsidRPr="00A0162C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EA682BA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4F20B16" w14:textId="77777777" w:rsidR="00B54C4D" w:rsidRPr="00A0162C" w:rsidRDefault="00C15FA9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7</m:t>
              </m:r>
            </m:e>
          </m:d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noProof/>
            </w:rPr>
            <m:t>25,7</m:t>
          </m:r>
        </m:oMath>
      </m:oMathPara>
    </w:p>
    <w:p w14:paraId="44A02BF3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Ainsi, le point de coordonnées (7 ; 25,7) est un point d'inflexion de la courbe.</w:t>
      </w:r>
    </w:p>
    <w:p w14:paraId="4FC2E4C4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2CF04BB" w14:textId="14CF835A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3) </w:t>
      </w:r>
      <w:r w:rsidR="00AA0407" w:rsidRPr="00A0162C">
        <w:rPr>
          <w:rFonts w:asciiTheme="minorHAnsi" w:hAnsiTheme="minorHAnsi" w:cstheme="minorHAnsi"/>
        </w:rPr>
        <w:t xml:space="preserve">Avant le point d'inflexion, la fonction est concave, la croissance du coût de fabrication </w:t>
      </w:r>
      <m:oMath>
        <m:r>
          <w:rPr>
            <w:rFonts w:ascii="Cambria Math" w:hAnsi="Cambria Math" w:cstheme="minorHAnsi"/>
          </w:rPr>
          <m:t>C</m:t>
        </m:r>
      </m:oMath>
      <w:r w:rsidR="00F427B1" w:rsidRPr="00A0162C">
        <w:rPr>
          <w:rFonts w:asciiTheme="minorHAnsi" w:hAnsiTheme="minorHAnsi" w:cstheme="minorHAnsi"/>
        </w:rPr>
        <w:t xml:space="preserve"> </w:t>
      </w:r>
      <w:r w:rsidR="00AA0407" w:rsidRPr="00A0162C">
        <w:rPr>
          <w:rFonts w:asciiTheme="minorHAnsi" w:hAnsiTheme="minorHAnsi" w:cstheme="minorHAnsi"/>
        </w:rPr>
        <w:t>ralentie.</w:t>
      </w:r>
      <w:r w:rsidR="00AA0407">
        <w:rPr>
          <w:rFonts w:asciiTheme="minorHAnsi" w:hAnsiTheme="minorHAnsi" w:cstheme="minorHAnsi"/>
        </w:rPr>
        <w:t xml:space="preserve"> </w:t>
      </w:r>
      <w:r w:rsidRPr="00A0162C">
        <w:rPr>
          <w:rFonts w:asciiTheme="minorHAnsi" w:hAnsiTheme="minorHAnsi" w:cstheme="minorHAnsi"/>
        </w:rPr>
        <w:t xml:space="preserve">Après le point d'inflexion, la fonction est convexe, la croissance du coût de fabrication s'accélère. </w:t>
      </w:r>
    </w:p>
    <w:p w14:paraId="5AF51F06" w14:textId="77777777" w:rsidR="00B54C4D" w:rsidRPr="00A0162C" w:rsidRDefault="00B54C4D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Ainsi, à partir de 7000 clés produites, la croissance du coût de fabrication s'accélère.</w:t>
      </w:r>
    </w:p>
    <w:p w14:paraId="7C63654F" w14:textId="70C24AC5" w:rsidR="00371D82" w:rsidRPr="00A0162C" w:rsidRDefault="00371D82" w:rsidP="00B54C4D">
      <w:pPr>
        <w:rPr>
          <w:rFonts w:asciiTheme="minorHAnsi" w:hAnsiTheme="minorHAnsi" w:cstheme="minorHAnsi"/>
          <w:color w:val="FF0000"/>
          <w:sz w:val="32"/>
        </w:rPr>
      </w:pPr>
    </w:p>
    <w:p w14:paraId="0C327805" w14:textId="77777777" w:rsidR="00677F3B" w:rsidRPr="00A0162C" w:rsidRDefault="00677F3B" w:rsidP="00A0162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A0162C">
        <w:rPr>
          <w:rFonts w:asciiTheme="minorHAnsi" w:hAnsiTheme="minorHAnsi" w:cstheme="minorHAnsi"/>
          <w:color w:val="00B050"/>
          <w:u w:val="single"/>
        </w:rPr>
        <w:t>Méthode :</w:t>
      </w:r>
      <w:r w:rsidR="00B37CD8" w:rsidRPr="00A0162C">
        <w:rPr>
          <w:rFonts w:asciiTheme="minorHAnsi" w:hAnsiTheme="minorHAnsi" w:cstheme="minorHAnsi"/>
          <w:color w:val="00B050"/>
        </w:rPr>
        <w:t xml:space="preserve"> Prouver une inégalité en utilisant la convexité d’une fonction</w:t>
      </w:r>
    </w:p>
    <w:p w14:paraId="07331616" w14:textId="0E68DDE3" w:rsidR="00677F3B" w:rsidRPr="00A0162C" w:rsidRDefault="00677F3B" w:rsidP="00A0162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DE2FB4B" w14:textId="77777777" w:rsidR="00D30728" w:rsidRPr="00A0162C" w:rsidRDefault="00D30728" w:rsidP="00A0162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7CF5A05" w14:textId="77777777" w:rsidR="00D30728" w:rsidRPr="00A0162C" w:rsidRDefault="00D30728" w:rsidP="00A0162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A016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8766CA6" wp14:editId="4232E3C9">
            <wp:extent cx="163830" cy="16383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162C">
        <w:rPr>
          <w:rFonts w:asciiTheme="minorHAnsi" w:hAnsiTheme="minorHAnsi" w:cstheme="minorHAnsi"/>
          <w:b/>
          <w:color w:val="AF0C0D"/>
        </w:rPr>
        <w:t>Vidéo</w:t>
      </w:r>
      <w:r w:rsidRPr="00A016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2" w:history="1">
        <w:r w:rsidRPr="00A016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https://youtu.be/AaxQHlsxZkg</w:t>
        </w:r>
      </w:hyperlink>
      <w:r w:rsidRPr="00A016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8BD2944" w14:textId="37D69B74" w:rsidR="00D30728" w:rsidRPr="00A0162C" w:rsidRDefault="00D30728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BE4D910" w14:textId="77777777" w:rsidR="00B37CD8" w:rsidRPr="00A0162C" w:rsidRDefault="00B37CD8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A0162C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</m:oMath>
      <w:r w:rsidRPr="00A0162C">
        <w:rPr>
          <w:rFonts w:asciiTheme="minorHAnsi" w:hAnsiTheme="minorHAnsi" w:cstheme="minorHAnsi"/>
        </w:rPr>
        <w:t xml:space="preserve">. </w:t>
      </w:r>
    </w:p>
    <w:p w14:paraId="75681FF6" w14:textId="77777777" w:rsidR="00B37CD8" w:rsidRPr="00A0162C" w:rsidRDefault="00456B83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a</w:t>
      </w:r>
      <w:r w:rsidR="00761637" w:rsidRPr="00A0162C">
        <w:rPr>
          <w:rFonts w:asciiTheme="minorHAnsi" w:hAnsiTheme="minorHAnsi" w:cstheme="minorHAnsi"/>
        </w:rPr>
        <w:t xml:space="preserve">) </w:t>
      </w:r>
      <w:r w:rsidR="00B37CD8" w:rsidRPr="00A0162C">
        <w:rPr>
          <w:rFonts w:asciiTheme="minorHAnsi" w:hAnsiTheme="minorHAnsi" w:cstheme="minorHAnsi"/>
        </w:rPr>
        <w:t xml:space="preserve">Étudier la convexité de la fonction </w:t>
      </w:r>
      <m:oMath>
        <m:r>
          <w:rPr>
            <w:rFonts w:ascii="Cambria Math" w:hAnsi="Cambria Math" w:cstheme="minorHAnsi"/>
          </w:rPr>
          <m:t>f</m:t>
        </m:r>
      </m:oMath>
      <w:r w:rsidR="00B37CD8" w:rsidRPr="00A0162C">
        <w:rPr>
          <w:rFonts w:asciiTheme="minorHAnsi" w:hAnsiTheme="minorHAnsi" w:cstheme="minorHAnsi"/>
        </w:rPr>
        <w:t>.</w:t>
      </w:r>
    </w:p>
    <w:p w14:paraId="369F28D0" w14:textId="732A2A4E" w:rsidR="00761637" w:rsidRPr="00A0162C" w:rsidRDefault="00456B83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b</w:t>
      </w:r>
      <w:r w:rsidR="00761637" w:rsidRPr="00A0162C">
        <w:rPr>
          <w:rFonts w:asciiTheme="minorHAnsi" w:hAnsiTheme="minorHAnsi" w:cstheme="minorHAnsi"/>
        </w:rPr>
        <w:t xml:space="preserve">) Déterminer l’équation de la tangente à la </w:t>
      </w:r>
      <w:r w:rsidR="00A82B85">
        <w:rPr>
          <w:rFonts w:asciiTheme="minorHAnsi" w:hAnsiTheme="minorHAnsi" w:cstheme="minorHAnsi"/>
        </w:rPr>
        <w:t xml:space="preserve">courbe de la </w:t>
      </w:r>
      <w:r w:rsidR="00761637" w:rsidRPr="00A0162C">
        <w:rPr>
          <w:rFonts w:asciiTheme="minorHAnsi" w:hAnsiTheme="minorHAnsi" w:cstheme="minorHAnsi"/>
        </w:rPr>
        <w:t xml:space="preserve">fonction </w:t>
      </w:r>
      <m:oMath>
        <m:r>
          <w:rPr>
            <w:rFonts w:ascii="Cambria Math" w:hAnsi="Cambria Math" w:cstheme="minorHAnsi"/>
          </w:rPr>
          <m:t>f</m:t>
        </m:r>
      </m:oMath>
      <w:r w:rsidR="00761637" w:rsidRPr="00A0162C">
        <w:rPr>
          <w:rFonts w:asciiTheme="minorHAnsi" w:hAnsiTheme="minorHAnsi" w:cstheme="minorHAnsi"/>
        </w:rPr>
        <w:t xml:space="preserve"> en –1.</w:t>
      </w:r>
    </w:p>
    <w:p w14:paraId="12ED8490" w14:textId="77777777" w:rsidR="00761637" w:rsidRPr="00A0162C" w:rsidRDefault="00456B83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c</w:t>
      </w:r>
      <w:r w:rsidR="00761637" w:rsidRPr="00A0162C">
        <w:rPr>
          <w:rFonts w:asciiTheme="minorHAnsi" w:hAnsiTheme="minorHAnsi" w:cstheme="minorHAnsi"/>
        </w:rPr>
        <w:t xml:space="preserve">) En déduire que pour tout réel </w:t>
      </w:r>
      <m:oMath>
        <m:r>
          <w:rPr>
            <w:rFonts w:ascii="Cambria Math" w:hAnsi="Cambria Math" w:cstheme="minorHAnsi"/>
          </w:rPr>
          <m:t>x</m:t>
        </m:r>
      </m:oMath>
      <w:r w:rsidR="00761637" w:rsidRPr="00A0162C">
        <w:rPr>
          <w:rFonts w:asciiTheme="minorHAnsi" w:hAnsiTheme="minorHAnsi" w:cstheme="minorHAnsi"/>
        </w:rPr>
        <w:t xml:space="preserve"> négatif, on a :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≤7x+4</m:t>
        </m:r>
      </m:oMath>
      <w:r w:rsidR="00761637" w:rsidRPr="00A0162C">
        <w:rPr>
          <w:rFonts w:asciiTheme="minorHAnsi" w:hAnsiTheme="minorHAnsi" w:cstheme="minorHAnsi"/>
        </w:rPr>
        <w:t>.</w:t>
      </w:r>
    </w:p>
    <w:p w14:paraId="3D03495A" w14:textId="171B3205" w:rsidR="00B37CD8" w:rsidRPr="00A0162C" w:rsidRDefault="00B37CD8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221CEA6" w14:textId="3F111C41" w:rsidR="00D4461B" w:rsidRDefault="00D4461B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38B7C6A" w14:textId="1749232D" w:rsidR="00A0162C" w:rsidRPr="006C0641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lang w:val="en-US"/>
        </w:rPr>
      </w:pPr>
      <w:r w:rsidRPr="006C0641">
        <w:rPr>
          <w:rFonts w:asciiTheme="minorHAnsi" w:hAnsiTheme="minorHAnsi" w:cstheme="minorHAnsi"/>
          <w:b/>
          <w:bCs/>
          <w:lang w:val="en-US"/>
        </w:rPr>
        <w:t>Correction</w:t>
      </w:r>
    </w:p>
    <w:p w14:paraId="17F816B3" w14:textId="17FC111F" w:rsidR="00A0162C" w:rsidRPr="006C0641" w:rsidRDefault="00A0162C" w:rsidP="00A0162C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</w:p>
    <w:p w14:paraId="26017EB0" w14:textId="4FD8ABD5" w:rsidR="00761637" w:rsidRPr="006C0641" w:rsidRDefault="00456B83" w:rsidP="00A0162C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 w:rsidRPr="006C0641">
        <w:rPr>
          <w:rFonts w:asciiTheme="minorHAnsi" w:hAnsiTheme="minorHAnsi" w:cstheme="minorHAnsi"/>
          <w:lang w:val="en-US"/>
        </w:rPr>
        <w:t>a</w:t>
      </w:r>
      <w:r w:rsidR="00761637" w:rsidRPr="006C0641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  <w:noProof/>
          </w:rPr>
          <m:t>f</m:t>
        </m:r>
        <m:r>
          <w:rPr>
            <w:rFonts w:ascii="Cambria Math" w:hAnsi="Cambria Math" w:cstheme="minorHAnsi"/>
            <w:noProof/>
            <w:lang w:val="en-US"/>
          </w:rPr>
          <m:t>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  <w:lang w:val="en-US"/>
              </w:rPr>
              <m:t>3</m:t>
            </m:r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noProof/>
            <w:lang w:val="en-US"/>
          </w:rPr>
          <m:t>-4</m:t>
        </m:r>
        <m:r>
          <w:rPr>
            <w:rFonts w:ascii="Cambria Math" w:hAnsi="Cambria Math" w:cstheme="minorHAnsi"/>
            <w:noProof/>
          </w:rPr>
          <m:t>x</m:t>
        </m:r>
      </m:oMath>
      <w:r w:rsidR="00761637" w:rsidRPr="006C0641">
        <w:rPr>
          <w:rFonts w:asciiTheme="minorHAnsi" w:hAnsiTheme="minorHAnsi" w:cstheme="minorHAnsi"/>
          <w:lang w:val="en-US"/>
        </w:rPr>
        <w:t>.</w:t>
      </w:r>
    </w:p>
    <w:p w14:paraId="3AFEAA67" w14:textId="2F1DFC3D" w:rsidR="00761637" w:rsidRPr="00A0162C" w:rsidRDefault="006C0641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4738A">
        <w:rPr>
          <w:rFonts w:asciiTheme="minorHAnsi" w:hAnsiTheme="minorHAnsi" w:cstheme="minorHAnsi"/>
          <w:lang w:val="en-US"/>
        </w:rPr>
        <w:t xml:space="preserve">   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=6x-4</m:t>
        </m:r>
      </m:oMath>
      <w:r w:rsidR="00761637" w:rsidRPr="00A0162C">
        <w:rPr>
          <w:rFonts w:asciiTheme="minorHAnsi" w:hAnsiTheme="minorHAnsi" w:cstheme="minorHAnsi"/>
        </w:rPr>
        <w:t xml:space="preserve"> qui s’annule pour </w:t>
      </w:r>
      <m:oMath>
        <m:r>
          <w:rPr>
            <w:rFonts w:ascii="Cambria Math" w:hAnsi="Cambria Math" w:cstheme="minorHAnsi"/>
          </w:rPr>
          <m:t>x=</m:t>
        </m:r>
      </m:oMath>
      <w:r w:rsidR="00761637" w:rsidRPr="00A0162C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761637" w:rsidRPr="00A0162C">
        <w:rPr>
          <w:rFonts w:asciiTheme="minorHAnsi" w:hAnsiTheme="minorHAnsi" w:cstheme="minorHAnsi"/>
        </w:rPr>
        <w:t>.</w:t>
      </w:r>
    </w:p>
    <w:p w14:paraId="56DBF514" w14:textId="2F2AFFAF" w:rsidR="00761637" w:rsidRPr="00A0162C" w:rsidRDefault="0076163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Pour tout </w:t>
      </w:r>
      <m:oMath>
        <m:r>
          <w:rPr>
            <w:rFonts w:ascii="Cambria Math" w:hAnsi="Cambria Math" w:cstheme="minorHAnsi"/>
          </w:rPr>
          <m:t>x≤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371D82" w:rsidRPr="00A0162C">
        <w:rPr>
          <w:rFonts w:asciiTheme="minorHAnsi" w:hAnsiTheme="minorHAnsi" w:cstheme="minorHAnsi"/>
        </w:rPr>
        <w:t> :</w:t>
      </w:r>
      <w:r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≤0</m:t>
        </m:r>
      </m:oMath>
      <w:r w:rsidRPr="00A0162C">
        <w:rPr>
          <w:rFonts w:asciiTheme="minorHAnsi" w:hAnsiTheme="minorHAnsi" w:cstheme="minorHAnsi"/>
        </w:rPr>
        <w:t>.</w:t>
      </w:r>
    </w:p>
    <w:p w14:paraId="2BBCAE0F" w14:textId="2C626F40" w:rsidR="00761637" w:rsidRPr="00EE3F9F" w:rsidRDefault="0076163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Pour tout </w:t>
      </w:r>
      <m:oMath>
        <m:r>
          <w:rPr>
            <w:rFonts w:ascii="Cambria Math" w:hAnsi="Cambria Math" w:cstheme="minorHAnsi"/>
          </w:rPr>
          <m:t>x≥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371D82" w:rsidRPr="00A0162C">
        <w:rPr>
          <w:rFonts w:asciiTheme="minorHAnsi" w:hAnsiTheme="minorHAnsi" w:cstheme="minorHAnsi"/>
        </w:rPr>
        <w:t> :</w:t>
      </w:r>
      <w:r w:rsidRPr="00A016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noProof/>
          </w:rPr>
          <m:t>''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≥0</m:t>
        </m:r>
      </m:oMath>
      <w:r w:rsidRPr="00A0162C">
        <w:rPr>
          <w:rFonts w:asciiTheme="minorHAnsi" w:hAnsiTheme="minorHAnsi" w:cstheme="minorHAnsi"/>
        </w:rPr>
        <w:t>.</w:t>
      </w:r>
    </w:p>
    <w:p w14:paraId="006E47E0" w14:textId="4099015E" w:rsidR="00761637" w:rsidRPr="00A0162C" w:rsidRDefault="00D4461B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Do</w:t>
      </w:r>
      <w:r w:rsidR="00761637" w:rsidRPr="00A0162C">
        <w:rPr>
          <w:rFonts w:asciiTheme="minorHAnsi" w:hAnsiTheme="minorHAnsi" w:cstheme="minorHAnsi"/>
        </w:rPr>
        <w:t xml:space="preserve">nc </w:t>
      </w:r>
      <m:oMath>
        <m:r>
          <w:rPr>
            <w:rFonts w:ascii="Cambria Math" w:hAnsi="Cambria Math" w:cstheme="minorHAnsi"/>
          </w:rPr>
          <m:t>f</m:t>
        </m:r>
      </m:oMath>
      <w:r w:rsidR="006836FE" w:rsidRPr="00A0162C">
        <w:rPr>
          <w:rFonts w:asciiTheme="minorHAnsi" w:hAnsiTheme="minorHAnsi" w:cstheme="minorHAnsi"/>
        </w:rPr>
        <w:t xml:space="preserve"> </w:t>
      </w:r>
      <w:r w:rsidR="00761637" w:rsidRPr="00A0162C">
        <w:rPr>
          <w:rFonts w:asciiTheme="minorHAnsi" w:hAnsiTheme="minorHAnsi" w:cstheme="minorHAnsi"/>
        </w:rPr>
        <w:t xml:space="preserve">est concave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</m:e>
        </m:d>
      </m:oMath>
      <w:r w:rsidR="00761637" w:rsidRPr="00A0162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f</m:t>
        </m:r>
      </m:oMath>
      <w:r w:rsidR="006836FE" w:rsidRPr="00A0162C">
        <w:rPr>
          <w:rFonts w:asciiTheme="minorHAnsi" w:hAnsiTheme="minorHAnsi" w:cstheme="minorHAnsi"/>
        </w:rPr>
        <w:t xml:space="preserve"> </w:t>
      </w:r>
      <w:r w:rsidR="00761637" w:rsidRPr="00A0162C">
        <w:rPr>
          <w:rFonts w:asciiTheme="minorHAnsi" w:hAnsiTheme="minorHAnsi" w:cstheme="minorHAnsi"/>
        </w:rPr>
        <w:t xml:space="preserve">est convexe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 xml:space="preserve"> ; +∞</m:t>
            </m:r>
          </m:e>
        </m:d>
      </m:oMath>
      <w:r w:rsidR="00761637" w:rsidRPr="00A0162C">
        <w:rPr>
          <w:rFonts w:asciiTheme="minorHAnsi" w:hAnsiTheme="minorHAnsi" w:cstheme="minorHAnsi"/>
        </w:rPr>
        <w:t>.</w:t>
      </w:r>
    </w:p>
    <w:p w14:paraId="21C8085C" w14:textId="77777777" w:rsidR="00761637" w:rsidRPr="00A0162C" w:rsidRDefault="0076163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1F57CCE" w14:textId="4AF1A4C2" w:rsidR="00761637" w:rsidRPr="00A0162C" w:rsidRDefault="00456B83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b</w:t>
      </w:r>
      <w:r w:rsidR="00761637" w:rsidRPr="00A0162C">
        <w:rPr>
          <w:rFonts w:asciiTheme="minorHAnsi" w:hAnsiTheme="minorHAnsi" w:cstheme="minorHAnsi"/>
        </w:rPr>
        <w:t>) L’équation de la tangente à la</w:t>
      </w:r>
      <w:r w:rsidR="00D4461B" w:rsidRPr="00A0162C">
        <w:rPr>
          <w:rFonts w:asciiTheme="minorHAnsi" w:hAnsiTheme="minorHAnsi" w:cstheme="minorHAnsi"/>
        </w:rPr>
        <w:t xml:space="preserve"> courbe de la</w:t>
      </w:r>
      <w:r w:rsidR="00761637" w:rsidRPr="00A0162C">
        <w:rPr>
          <w:rFonts w:asciiTheme="minorHAnsi" w:hAnsiTheme="minorHAnsi" w:cstheme="minorHAnsi"/>
        </w:rPr>
        <w:t xml:space="preserve"> fonction </w:t>
      </w:r>
      <m:oMath>
        <m:r>
          <w:rPr>
            <w:rFonts w:ascii="Cambria Math" w:hAnsi="Cambria Math" w:cstheme="minorHAnsi"/>
          </w:rPr>
          <m:t>f</m:t>
        </m:r>
      </m:oMath>
      <w:r w:rsidR="00761637" w:rsidRPr="00A0162C">
        <w:rPr>
          <w:rFonts w:asciiTheme="minorHAnsi" w:hAnsiTheme="minorHAnsi" w:cstheme="minorHAnsi"/>
        </w:rPr>
        <w:t xml:space="preserve"> en –1 est de la forme :</w:t>
      </w:r>
    </w:p>
    <w:p w14:paraId="30CA6E66" w14:textId="77777777" w:rsidR="006C0641" w:rsidRPr="006C0641" w:rsidRDefault="0076163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y=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e>
          </m:d>
          <m:r>
            <w:rPr>
              <w:rFonts w:ascii="Cambria Math" w:hAnsi="Cambria Math" w:cstheme="minorHAnsi"/>
            </w:rPr>
            <m:t>+f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</m:t>
              </m:r>
            </m:e>
          </m:d>
        </m:oMath>
      </m:oMathPara>
    </w:p>
    <w:p w14:paraId="65F72A62" w14:textId="136EFD9E" w:rsidR="006C0641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 :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3×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-4×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-1</m:t>
            </m:r>
          </m:e>
        </m:d>
        <m:r>
          <w:rPr>
            <w:rFonts w:ascii="Cambria Math" w:hAnsi="Cambria Math" w:cstheme="minorHAnsi"/>
            <w:noProof/>
          </w:rPr>
          <m:t>=7</m:t>
        </m:r>
      </m:oMath>
      <w:r w:rsidR="006836FE" w:rsidRPr="00A0162C">
        <w:rPr>
          <w:rFonts w:asciiTheme="minorHAnsi" w:hAnsiTheme="minorHAnsi" w:cstheme="minorHAnsi"/>
        </w:rPr>
        <w:t xml:space="preserve"> </w:t>
      </w:r>
    </w:p>
    <w:p w14:paraId="4C0FC2BB" w14:textId="572A6913" w:rsidR="00761637" w:rsidRPr="006C0641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-1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×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</w:rPr>
          <m:t>=-3</m:t>
        </m:r>
      </m:oMath>
    </w:p>
    <w:p w14:paraId="13AE52FF" w14:textId="49C7DACE" w:rsidR="006836FE" w:rsidRPr="00A0162C" w:rsidRDefault="006836FE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15330BE" w14:textId="77777777" w:rsidR="00A82B85" w:rsidRDefault="006836FE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Donc, l’équation de la tangente en –1 est : </w:t>
      </w:r>
      <m:oMath>
        <m:r>
          <w:rPr>
            <w:rFonts w:ascii="Cambria Math" w:hAnsi="Cambria Math" w:cstheme="minorHAnsi"/>
          </w:rPr>
          <m:t>y=7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x+1</m:t>
            </m:r>
          </m:e>
        </m:d>
        <m:r>
          <w:rPr>
            <w:rFonts w:ascii="Cambria Math" w:hAnsi="Cambria Math" w:cstheme="minorHAnsi"/>
          </w:rPr>
          <m:t>-3</m:t>
        </m:r>
      </m:oMath>
      <w:r w:rsidR="00A82B85">
        <w:rPr>
          <w:rFonts w:asciiTheme="minorHAnsi" w:hAnsiTheme="minorHAnsi" w:cstheme="minorHAnsi"/>
        </w:rPr>
        <w:t xml:space="preserve"> soit : </w:t>
      </w:r>
    </w:p>
    <w:p w14:paraId="5ED7382A" w14:textId="553E47BE" w:rsidR="006836FE" w:rsidRPr="00A82B85" w:rsidRDefault="00EE3F9F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y=7x+4</m:t>
          </m:r>
        </m:oMath>
      </m:oMathPara>
    </w:p>
    <w:p w14:paraId="01928711" w14:textId="776F41AB" w:rsidR="006836FE" w:rsidRPr="00A0162C" w:rsidRDefault="006836FE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D54488D" w14:textId="2B00AD64" w:rsidR="006836FE" w:rsidRPr="00A0162C" w:rsidRDefault="00456B83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>c</w:t>
      </w:r>
      <w:r w:rsidR="006836FE" w:rsidRPr="00A0162C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</m:oMath>
      <w:r w:rsidR="006836FE" w:rsidRPr="00A0162C">
        <w:rPr>
          <w:rFonts w:asciiTheme="minorHAnsi" w:hAnsiTheme="minorHAnsi" w:cstheme="minorHAnsi"/>
        </w:rPr>
        <w:t xml:space="preserve"> est concave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</m:e>
        </m:d>
      </m:oMath>
      <w:r w:rsidR="006836FE" w:rsidRPr="00A0162C">
        <w:rPr>
          <w:rFonts w:asciiTheme="minorHAnsi" w:hAnsiTheme="minorHAnsi" w:cstheme="minorHAnsi"/>
        </w:rPr>
        <w:t xml:space="preserve"> donc sur cet intervalle,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="006836FE" w:rsidRPr="00A0162C">
        <w:rPr>
          <w:rFonts w:asciiTheme="minorHAnsi" w:hAnsiTheme="minorHAnsi" w:cstheme="minorHAnsi"/>
        </w:rPr>
        <w:t xml:space="preserve"> est située en dessous de ses tangentes.</w:t>
      </w:r>
    </w:p>
    <w:p w14:paraId="55703DF6" w14:textId="5BF121BF" w:rsidR="006836FE" w:rsidRPr="00A0162C" w:rsidRDefault="006836FE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Soit, en particulier, la courbe </w:t>
      </w:r>
      <w:proofErr w:type="spellStart"/>
      <w:r w:rsidRPr="00A0162C">
        <w:rPr>
          <w:rFonts w:asciiTheme="minorHAnsi" w:hAnsiTheme="minorHAnsi" w:cstheme="minorHAnsi"/>
        </w:rPr>
        <w:t xml:space="preserve">de </w:t>
      </w:r>
      <m:oMath>
        <m:r>
          <w:rPr>
            <w:rFonts w:ascii="Cambria Math" w:hAnsi="Cambria Math" w:cstheme="minorHAnsi"/>
          </w:rPr>
          <m:t>f</m:t>
        </m:r>
      </m:oMath>
      <w:r w:rsidRPr="00A0162C">
        <w:rPr>
          <w:rFonts w:asciiTheme="minorHAnsi" w:hAnsiTheme="minorHAnsi" w:cstheme="minorHAnsi"/>
        </w:rPr>
        <w:t xml:space="preserve"> est située en dessous de la tangente</w:t>
      </w:r>
      <w:r w:rsidR="005E2296" w:rsidRPr="00A0162C">
        <w:rPr>
          <w:rFonts w:asciiTheme="minorHAnsi" w:hAnsiTheme="minorHAnsi" w:cstheme="minorHAnsi"/>
        </w:rPr>
        <w:t xml:space="preserve"> en</w:t>
      </w:r>
      <w:proofErr w:type="spellEnd"/>
      <w:r w:rsidR="005E2296" w:rsidRPr="00A0162C">
        <w:rPr>
          <w:rFonts w:asciiTheme="minorHAnsi" w:hAnsiTheme="minorHAnsi" w:cstheme="minorHAnsi"/>
        </w:rPr>
        <w:t xml:space="preserve"> –1</w:t>
      </w:r>
      <w:r w:rsidRPr="00A0162C">
        <w:rPr>
          <w:rFonts w:asciiTheme="minorHAnsi" w:hAnsiTheme="minorHAnsi" w:cstheme="minorHAnsi"/>
        </w:rPr>
        <w:t>.</w:t>
      </w:r>
    </w:p>
    <w:p w14:paraId="011E96D2" w14:textId="0BD241F0" w:rsidR="00EE3F9F" w:rsidRDefault="00EE3F9F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E05EB98" w14:textId="4E08055C" w:rsidR="006836FE" w:rsidRPr="00A0162C" w:rsidRDefault="006836FE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lastRenderedPageBreak/>
        <w:t xml:space="preserve">On a ainsi,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≤7x+4</m:t>
        </m:r>
      </m:oMath>
      <w:r w:rsidRPr="00A0162C">
        <w:rPr>
          <w:rFonts w:asciiTheme="minorHAnsi" w:hAnsiTheme="minorHAnsi" w:cstheme="minorHAnsi"/>
        </w:rPr>
        <w:t xml:space="preserve">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 ;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 w:cstheme="minorHAnsi"/>
          </w:rPr>
          <m:t>.</m:t>
        </m:r>
      </m:oMath>
    </w:p>
    <w:p w14:paraId="542C0F44" w14:textId="3FC43DAA" w:rsidR="006836FE" w:rsidRPr="00A0162C" w:rsidRDefault="006836FE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</w:rPr>
        <w:t xml:space="preserve">Soit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-2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≤7x+4</m:t>
        </m:r>
      </m:oMath>
      <w:r w:rsidRPr="00A0162C">
        <w:rPr>
          <w:rFonts w:asciiTheme="minorHAnsi" w:hAnsiTheme="minorHAnsi" w:cstheme="minorHAnsi"/>
        </w:rPr>
        <w:t xml:space="preserve">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 ;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</m:e>
        </m:d>
      </m:oMath>
      <w:r w:rsidRPr="00A0162C">
        <w:rPr>
          <w:rFonts w:asciiTheme="minorHAnsi" w:hAnsiTheme="minorHAnsi" w:cstheme="minorHAnsi"/>
        </w:rPr>
        <w:t xml:space="preserve"> et donc en particulier pour tout </w:t>
      </w:r>
      <m:oMath>
        <m:r>
          <w:rPr>
            <w:rFonts w:ascii="Cambria Math" w:hAnsi="Cambria Math" w:cstheme="minorHAnsi"/>
          </w:rPr>
          <m:t>x</m:t>
        </m:r>
      </m:oMath>
      <w:r w:rsidRPr="00A0162C">
        <w:rPr>
          <w:rFonts w:asciiTheme="minorHAnsi" w:hAnsiTheme="minorHAnsi" w:cstheme="minorHAnsi"/>
        </w:rPr>
        <w:t xml:space="preserve"> négatif.</w:t>
      </w:r>
    </w:p>
    <w:p w14:paraId="395296DE" w14:textId="69C12ACD" w:rsidR="006836FE" w:rsidRPr="00A0162C" w:rsidRDefault="006836FE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072A375" w14:textId="5408A174" w:rsidR="00761637" w:rsidRPr="00A0162C" w:rsidRDefault="00A82B85" w:rsidP="00A0162C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 w:rsidRPr="00A016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0" locked="0" layoutInCell="1" allowOverlap="1" wp14:anchorId="35597ACD" wp14:editId="4D1573CA">
            <wp:simplePos x="0" y="0"/>
            <wp:positionH relativeFrom="column">
              <wp:posOffset>1619054</wp:posOffset>
            </wp:positionH>
            <wp:positionV relativeFrom="paragraph">
              <wp:posOffset>129393</wp:posOffset>
            </wp:positionV>
            <wp:extent cx="3287395" cy="3001010"/>
            <wp:effectExtent l="0" t="0" r="190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9-10-11 à 17.12.54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58D0E" w14:textId="2DF28F50" w:rsidR="00761637" w:rsidRDefault="00761637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C514D68" w14:textId="56137AE7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45ECDF4" w14:textId="040FE1E9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05A5A12" w14:textId="6A26CDF5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DB822A4" w14:textId="4C15EA55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FCBA959" w14:textId="432CBFCE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6C72112" w14:textId="404C8435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278C8D5" w14:textId="7EBD7C93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6611481" w14:textId="155C7182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67B3722" w14:textId="0FFEE1F4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02F15DF" w14:textId="6966E9BF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C222725" w14:textId="3544795A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EF05367" w14:textId="04BC6ADE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B5C6EF6" w14:textId="3419A291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67E6E4A" w14:textId="77777777" w:rsidR="00A82B85" w:rsidRDefault="00A82B85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A7D17F3" w14:textId="3633319F" w:rsidR="00EE3F9F" w:rsidRPr="00A0162C" w:rsidRDefault="00EE3F9F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F312BDA" w14:textId="2A445DA7" w:rsidR="00B37CD8" w:rsidRPr="00A0162C" w:rsidRDefault="00B37CD8" w:rsidP="00A0162C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C6C14E6" w14:textId="45112231" w:rsidR="00C8568E" w:rsidRPr="00A0162C" w:rsidRDefault="00C8568E" w:rsidP="00B54C4D">
      <w:pPr>
        <w:rPr>
          <w:rFonts w:asciiTheme="minorHAnsi" w:hAnsiTheme="minorHAnsi" w:cstheme="minorHAnsi"/>
          <w:color w:val="FF0000"/>
          <w:sz w:val="32"/>
        </w:rPr>
      </w:pPr>
    </w:p>
    <w:p w14:paraId="497EEF07" w14:textId="1BC99055" w:rsidR="00B54C4D" w:rsidRPr="00A0162C" w:rsidRDefault="00A82B85" w:rsidP="005E2296">
      <w:pPr>
        <w:rPr>
          <w:rFonts w:asciiTheme="minorHAnsi" w:hAnsiTheme="minorHAnsi" w:cstheme="minorHAnsi"/>
          <w:color w:val="FF0000"/>
          <w:sz w:val="32"/>
        </w:rPr>
      </w:pPr>
      <w:r w:rsidRPr="00A0162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EF30A5" wp14:editId="1F9382C3">
                <wp:simplePos x="0" y="0"/>
                <wp:positionH relativeFrom="column">
                  <wp:posOffset>621714</wp:posOffset>
                </wp:positionH>
                <wp:positionV relativeFrom="paragraph">
                  <wp:posOffset>1443258</wp:posOffset>
                </wp:positionV>
                <wp:extent cx="4763770" cy="941705"/>
                <wp:effectExtent l="0" t="0" r="0" b="0"/>
                <wp:wrapNone/>
                <wp:docPr id="4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9" name="Picture 37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4FB33D" w14:textId="77777777" w:rsidR="005029D9" w:rsidRPr="003B1847" w:rsidRDefault="005029D9" w:rsidP="00B54C4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E9C1BED" w14:textId="77777777" w:rsidR="005029D9" w:rsidRDefault="005029D9" w:rsidP="00B54C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5E83B2D" w14:textId="77777777" w:rsidR="005029D9" w:rsidRPr="00074971" w:rsidRDefault="005029D9" w:rsidP="00B54C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F30A5" id="Group 36" o:spid="_x0000_s1026" style="position:absolute;margin-left:48.95pt;margin-top:113.6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B61BRIWAwAAdAcAAA4AAAAAAAAAAAAA&#13;&#10;AAAAOgIAAGRycy9lMm9Eb2MueG1sUEsBAi0ACgAAAAAAAAAhAMSTDshmFAAAZhQAABQAAAAAAAAA&#13;&#10;AAAAAAAAfAUAAGRycy9tZWRpYS9pbWFnZTEucG5nUEsBAi0AFAAGAAgAAAAhACVp4EnkAAAADwEA&#13;&#10;AA8AAAAAAAAAAAAAAAAAFB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">
                  <v:imagedata r:id="rId3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14:paraId="7A4FB33D" w14:textId="77777777" w:rsidR="005029D9" w:rsidRPr="003B1847" w:rsidRDefault="005029D9" w:rsidP="00B54C4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E9C1BED" w14:textId="77777777" w:rsidR="005029D9" w:rsidRDefault="00000000" w:rsidP="00B54C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7" w:history="1">
                          <w:r w:rsidR="005029D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5E83B2D" w14:textId="77777777" w:rsidR="005029D9" w:rsidRPr="00074971" w:rsidRDefault="005029D9" w:rsidP="00B54C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54C4D" w:rsidRPr="00A0162C" w:rsidSect="001B31FC">
      <w:headerReference w:type="even" r:id="rId38"/>
      <w:headerReference w:type="default" r:id="rId39"/>
      <w:footerReference w:type="default" r:id="rId40"/>
      <w:pgSz w:w="11900" w:h="16840"/>
      <w:pgMar w:top="1134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D1C5" w14:textId="77777777" w:rsidR="00D61D3E" w:rsidRDefault="00D61D3E">
      <w:r>
        <w:separator/>
      </w:r>
    </w:p>
  </w:endnote>
  <w:endnote w:type="continuationSeparator" w:id="0">
    <w:p w14:paraId="0935F6FC" w14:textId="77777777" w:rsidR="00D61D3E" w:rsidRDefault="00D6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96C7" w14:textId="77777777" w:rsidR="005029D9" w:rsidRPr="00916C68" w:rsidRDefault="005029D9" w:rsidP="00B54C4D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9190E69" w14:textId="77777777" w:rsidR="005029D9" w:rsidRDefault="005029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100D7" w14:textId="77777777" w:rsidR="00D61D3E" w:rsidRDefault="00D61D3E">
      <w:r>
        <w:separator/>
      </w:r>
    </w:p>
  </w:footnote>
  <w:footnote w:type="continuationSeparator" w:id="0">
    <w:p w14:paraId="7CDBE215" w14:textId="77777777" w:rsidR="00D61D3E" w:rsidRDefault="00D6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31F28" w14:textId="77777777" w:rsidR="005029D9" w:rsidRDefault="005029D9" w:rsidP="005C60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40B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5E1F0125" w14:textId="77777777" w:rsidR="005029D9" w:rsidRDefault="005029D9" w:rsidP="00323C5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67BC" w14:textId="77777777" w:rsidR="005029D9" w:rsidRDefault="005029D9" w:rsidP="005C608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40B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F5307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B22557C" w14:textId="77777777" w:rsidR="005029D9" w:rsidRDefault="005029D9" w:rsidP="00323C54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42E2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FA0E2D"/>
    <w:multiLevelType w:val="multilevel"/>
    <w:tmpl w:val="F280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84FDD"/>
    <w:multiLevelType w:val="multilevel"/>
    <w:tmpl w:val="3AF4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6168775">
    <w:abstractNumId w:val="8"/>
  </w:num>
  <w:num w:numId="2" w16cid:durableId="1349678246">
    <w:abstractNumId w:val="4"/>
  </w:num>
  <w:num w:numId="3" w16cid:durableId="302348155">
    <w:abstractNumId w:val="15"/>
  </w:num>
  <w:num w:numId="4" w16cid:durableId="322199316">
    <w:abstractNumId w:val="9"/>
  </w:num>
  <w:num w:numId="5" w16cid:durableId="871193482">
    <w:abstractNumId w:val="1"/>
  </w:num>
  <w:num w:numId="6" w16cid:durableId="1712924474">
    <w:abstractNumId w:val="3"/>
  </w:num>
  <w:num w:numId="7" w16cid:durableId="1840581115">
    <w:abstractNumId w:val="11"/>
  </w:num>
  <w:num w:numId="8" w16cid:durableId="1692412436">
    <w:abstractNumId w:val="16"/>
  </w:num>
  <w:num w:numId="9" w16cid:durableId="455098027">
    <w:abstractNumId w:val="19"/>
  </w:num>
  <w:num w:numId="10" w16cid:durableId="220600319">
    <w:abstractNumId w:val="10"/>
  </w:num>
  <w:num w:numId="11" w16cid:durableId="959604859">
    <w:abstractNumId w:val="5"/>
  </w:num>
  <w:num w:numId="12" w16cid:durableId="1922254152">
    <w:abstractNumId w:val="18"/>
  </w:num>
  <w:num w:numId="13" w16cid:durableId="1919364936">
    <w:abstractNumId w:val="12"/>
  </w:num>
  <w:num w:numId="14" w16cid:durableId="244998919">
    <w:abstractNumId w:val="13"/>
  </w:num>
  <w:num w:numId="15" w16cid:durableId="1553887683">
    <w:abstractNumId w:val="17"/>
  </w:num>
  <w:num w:numId="16" w16cid:durableId="1029767796">
    <w:abstractNumId w:val="7"/>
  </w:num>
  <w:num w:numId="17" w16cid:durableId="1086268106">
    <w:abstractNumId w:val="2"/>
  </w:num>
  <w:num w:numId="18" w16cid:durableId="771323705">
    <w:abstractNumId w:val="0"/>
  </w:num>
  <w:num w:numId="19" w16cid:durableId="1058554294">
    <w:abstractNumId w:val="14"/>
  </w:num>
  <w:num w:numId="20" w16cid:durableId="1715349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2F"/>
    <w:rsid w:val="00011838"/>
    <w:rsid w:val="0003277E"/>
    <w:rsid w:val="00070C00"/>
    <w:rsid w:val="000738DB"/>
    <w:rsid w:val="000B7F63"/>
    <w:rsid w:val="000E403D"/>
    <w:rsid w:val="000E5469"/>
    <w:rsid w:val="001062BD"/>
    <w:rsid w:val="00106D0C"/>
    <w:rsid w:val="00143A8F"/>
    <w:rsid w:val="00190D1E"/>
    <w:rsid w:val="001975F0"/>
    <w:rsid w:val="001B31FC"/>
    <w:rsid w:val="001F4D84"/>
    <w:rsid w:val="002275B5"/>
    <w:rsid w:val="002354F0"/>
    <w:rsid w:val="002426CD"/>
    <w:rsid w:val="0027168F"/>
    <w:rsid w:val="00273F18"/>
    <w:rsid w:val="00275C85"/>
    <w:rsid w:val="00297F18"/>
    <w:rsid w:val="002F00A8"/>
    <w:rsid w:val="00314771"/>
    <w:rsid w:val="00323C54"/>
    <w:rsid w:val="00337339"/>
    <w:rsid w:val="00371D82"/>
    <w:rsid w:val="00396958"/>
    <w:rsid w:val="003B0145"/>
    <w:rsid w:val="003B391D"/>
    <w:rsid w:val="003B4445"/>
    <w:rsid w:val="003D6ACB"/>
    <w:rsid w:val="003E40BA"/>
    <w:rsid w:val="003F3228"/>
    <w:rsid w:val="00456B83"/>
    <w:rsid w:val="0047348C"/>
    <w:rsid w:val="004A0400"/>
    <w:rsid w:val="004E415D"/>
    <w:rsid w:val="004E6217"/>
    <w:rsid w:val="005029D9"/>
    <w:rsid w:val="00540508"/>
    <w:rsid w:val="005A3042"/>
    <w:rsid w:val="005C476E"/>
    <w:rsid w:val="005C608C"/>
    <w:rsid w:val="005E06C2"/>
    <w:rsid w:val="005E2296"/>
    <w:rsid w:val="006027C9"/>
    <w:rsid w:val="006073C4"/>
    <w:rsid w:val="006549C8"/>
    <w:rsid w:val="0066354D"/>
    <w:rsid w:val="00677F3B"/>
    <w:rsid w:val="006836FE"/>
    <w:rsid w:val="00695115"/>
    <w:rsid w:val="006A7B61"/>
    <w:rsid w:val="006C011A"/>
    <w:rsid w:val="006C0641"/>
    <w:rsid w:val="006C4AAD"/>
    <w:rsid w:val="006D3C31"/>
    <w:rsid w:val="006F5793"/>
    <w:rsid w:val="0071548E"/>
    <w:rsid w:val="007346C4"/>
    <w:rsid w:val="00761637"/>
    <w:rsid w:val="00765EAF"/>
    <w:rsid w:val="0078505A"/>
    <w:rsid w:val="007852E5"/>
    <w:rsid w:val="007F3D7A"/>
    <w:rsid w:val="008357F9"/>
    <w:rsid w:val="00841C84"/>
    <w:rsid w:val="008C7150"/>
    <w:rsid w:val="00900AC6"/>
    <w:rsid w:val="00910996"/>
    <w:rsid w:val="009377F2"/>
    <w:rsid w:val="0094043D"/>
    <w:rsid w:val="009B40AF"/>
    <w:rsid w:val="00A0162C"/>
    <w:rsid w:val="00A154BD"/>
    <w:rsid w:val="00A1662F"/>
    <w:rsid w:val="00A27ED2"/>
    <w:rsid w:val="00A42D48"/>
    <w:rsid w:val="00A47EAF"/>
    <w:rsid w:val="00A81511"/>
    <w:rsid w:val="00A82B85"/>
    <w:rsid w:val="00A9465D"/>
    <w:rsid w:val="00AA0407"/>
    <w:rsid w:val="00AA6C18"/>
    <w:rsid w:val="00B15EEE"/>
    <w:rsid w:val="00B23F4E"/>
    <w:rsid w:val="00B37CD8"/>
    <w:rsid w:val="00B54C4D"/>
    <w:rsid w:val="00BA01F9"/>
    <w:rsid w:val="00BA044C"/>
    <w:rsid w:val="00BA44DC"/>
    <w:rsid w:val="00BC4470"/>
    <w:rsid w:val="00C14E03"/>
    <w:rsid w:val="00C15FA9"/>
    <w:rsid w:val="00C1623B"/>
    <w:rsid w:val="00C32913"/>
    <w:rsid w:val="00C44128"/>
    <w:rsid w:val="00C6014D"/>
    <w:rsid w:val="00C8089D"/>
    <w:rsid w:val="00C8568E"/>
    <w:rsid w:val="00CD06F2"/>
    <w:rsid w:val="00CD7820"/>
    <w:rsid w:val="00D30728"/>
    <w:rsid w:val="00D31E70"/>
    <w:rsid w:val="00D4461B"/>
    <w:rsid w:val="00D4738A"/>
    <w:rsid w:val="00D47B49"/>
    <w:rsid w:val="00D50857"/>
    <w:rsid w:val="00D61D3E"/>
    <w:rsid w:val="00D67353"/>
    <w:rsid w:val="00D72057"/>
    <w:rsid w:val="00D933C9"/>
    <w:rsid w:val="00DC13ED"/>
    <w:rsid w:val="00DF1D9A"/>
    <w:rsid w:val="00E17DFF"/>
    <w:rsid w:val="00E24FC8"/>
    <w:rsid w:val="00E40BFC"/>
    <w:rsid w:val="00E4508A"/>
    <w:rsid w:val="00E5511F"/>
    <w:rsid w:val="00E63E36"/>
    <w:rsid w:val="00E75E93"/>
    <w:rsid w:val="00ED47D7"/>
    <w:rsid w:val="00EE18F9"/>
    <w:rsid w:val="00EE3F9F"/>
    <w:rsid w:val="00F159B4"/>
    <w:rsid w:val="00F427B1"/>
    <w:rsid w:val="00F45646"/>
    <w:rsid w:val="00F5307E"/>
    <w:rsid w:val="00F75F05"/>
    <w:rsid w:val="00F937FE"/>
    <w:rsid w:val="00FD79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566BE"/>
  <w14:defaultImageDpi w14:val="300"/>
  <w15:chartTrackingRefBased/>
  <w15:docId w15:val="{0B59E565-7322-D942-81F0-3F6CD14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AF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A079D2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079D2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customStyle="1" w:styleId="En-tteCar">
    <w:name w:val="En-tête Car"/>
    <w:link w:val="En-tte"/>
    <w:uiPriority w:val="99"/>
    <w:rsid w:val="00A079D2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A079D2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customStyle="1" w:styleId="PieddepageCar">
    <w:name w:val="Pied de page Car"/>
    <w:link w:val="Pieddepage"/>
    <w:rsid w:val="00A079D2"/>
    <w:rPr>
      <w:sz w:val="24"/>
      <w:szCs w:val="24"/>
      <w:lang w:val="fr-FR" w:eastAsia="en-US"/>
    </w:rPr>
  </w:style>
  <w:style w:type="character" w:styleId="Lienhypertexte">
    <w:name w:val="Hyperlink"/>
    <w:rsid w:val="00A079D2"/>
    <w:rPr>
      <w:color w:val="0000FF"/>
      <w:u w:val="single"/>
    </w:rPr>
  </w:style>
  <w:style w:type="paragraph" w:customStyle="1" w:styleId="maths">
    <w:name w:val="maths"/>
    <w:basedOn w:val="Normal"/>
    <w:qFormat/>
    <w:rsid w:val="00A079D2"/>
    <w:rPr>
      <w:rFonts w:eastAsia="Cambria"/>
      <w:i/>
      <w:lang w:eastAsia="en-US"/>
    </w:rPr>
  </w:style>
  <w:style w:type="character" w:customStyle="1" w:styleId="apple-style-span">
    <w:name w:val="apple-style-span"/>
    <w:basedOn w:val="Policepardfaut"/>
    <w:rsid w:val="00A079D2"/>
  </w:style>
  <w:style w:type="table" w:styleId="Grilledutableau">
    <w:name w:val="Table Grid"/>
    <w:basedOn w:val="TableauNormal"/>
    <w:rsid w:val="00CB6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uiPriority w:val="99"/>
    <w:semiHidden/>
    <w:unhideWhenUsed/>
    <w:rsid w:val="00323C54"/>
  </w:style>
  <w:style w:type="paragraph" w:customStyle="1" w:styleId="Textebrut1">
    <w:name w:val="Texte brut1"/>
    <w:basedOn w:val="Normal"/>
    <w:rsid w:val="001B31FC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BC4470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unhideWhenUsed/>
    <w:rsid w:val="00D933C9"/>
    <w:rPr>
      <w:color w:val="808080"/>
    </w:rPr>
  </w:style>
  <w:style w:type="paragraph" w:styleId="Paragraphedeliste">
    <w:name w:val="List Paragraph"/>
    <w:basedOn w:val="Normal"/>
    <w:uiPriority w:val="72"/>
    <w:qFormat/>
    <w:rsid w:val="00D933C9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basedOn w:val="Policepardfaut"/>
    <w:rsid w:val="009B40AF"/>
  </w:style>
  <w:style w:type="character" w:styleId="Mentionnonrsolue">
    <w:name w:val="Unresolved Mention"/>
    <w:basedOn w:val="Policepardfaut"/>
    <w:uiPriority w:val="99"/>
    <w:semiHidden/>
    <w:unhideWhenUsed/>
    <w:rsid w:val="0083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header" Target="header2.xml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youtu.be/-OG8l5Batuo" TargetMode="External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hyperlink" Target="https://youtu.be/AaxQHlsxZkg" TargetMode="External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ERML85y_s6E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36" Type="http://schemas.openxmlformats.org/officeDocument/2006/relationships/image" Target="media/image21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s://youtu.be/W6rypabq8uA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youtu.be/8H2aYKN8NGE" TargetMode="External"/><Relationship Id="rId27" Type="http://schemas.openxmlformats.org/officeDocument/2006/relationships/image" Target="media/image15.png"/><Relationship Id="rId30" Type="http://schemas.openxmlformats.org/officeDocument/2006/relationships/hyperlink" Target="https://youtu.be/_XlgCeLcN1k" TargetMode="External"/><Relationship Id="rId35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gge4xdn6cF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youtu.be/r8sYr6ToeLo" TargetMode="External"/><Relationship Id="rId33" Type="http://schemas.openxmlformats.org/officeDocument/2006/relationships/image" Target="media/image19.png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Links>
    <vt:vector size="66" baseType="variant">
      <vt:variant>
        <vt:i4>7864412</vt:i4>
      </vt:variant>
      <vt:variant>
        <vt:i4>99</vt:i4>
      </vt:variant>
      <vt:variant>
        <vt:i4>0</vt:i4>
      </vt:variant>
      <vt:variant>
        <vt:i4>5</vt:i4>
      </vt:variant>
      <vt:variant>
        <vt:lpwstr>https://youtu.be/_XlgCeLcN1k</vt:lpwstr>
      </vt:variant>
      <vt:variant>
        <vt:lpwstr/>
      </vt:variant>
      <vt:variant>
        <vt:i4>4980736</vt:i4>
      </vt:variant>
      <vt:variant>
        <vt:i4>87</vt:i4>
      </vt:variant>
      <vt:variant>
        <vt:i4>0</vt:i4>
      </vt:variant>
      <vt:variant>
        <vt:i4>5</vt:i4>
      </vt:variant>
      <vt:variant>
        <vt:lpwstr>https://youtu.be/r8sYr6ToeLo</vt:lpwstr>
      </vt:variant>
      <vt:variant>
        <vt:lpwstr/>
      </vt:variant>
      <vt:variant>
        <vt:i4>5701705</vt:i4>
      </vt:variant>
      <vt:variant>
        <vt:i4>39</vt:i4>
      </vt:variant>
      <vt:variant>
        <vt:i4>0</vt:i4>
      </vt:variant>
      <vt:variant>
        <vt:i4>5</vt:i4>
      </vt:variant>
      <vt:variant>
        <vt:lpwstr>https://youtu.be/8H2aYKN8NGE</vt:lpwstr>
      </vt:variant>
      <vt:variant>
        <vt:lpwstr/>
      </vt:variant>
      <vt:variant>
        <vt:i4>1966134</vt:i4>
      </vt:variant>
      <vt:variant>
        <vt:i4>0</vt:i4>
      </vt:variant>
      <vt:variant>
        <vt:i4>0</vt:i4>
      </vt:variant>
      <vt:variant>
        <vt:i4>5</vt:i4>
      </vt:variant>
      <vt:variant>
        <vt:lpwstr>https://youtu.be/ERML85y_s6E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544735358</vt:i4>
      </vt:variant>
      <vt:variant>
        <vt:i4>4628</vt:i4>
      </vt:variant>
      <vt:variant>
        <vt:i4>1043</vt:i4>
      </vt:variant>
      <vt:variant>
        <vt:i4>1</vt:i4>
      </vt:variant>
      <vt:variant>
        <vt:lpwstr>Capture d’écran 2012-05-16 à 16</vt:lpwstr>
      </vt:variant>
      <vt:variant>
        <vt:lpwstr/>
      </vt:variant>
      <vt:variant>
        <vt:i4>544735359</vt:i4>
      </vt:variant>
      <vt:variant>
        <vt:i4>5829</vt:i4>
      </vt:variant>
      <vt:variant>
        <vt:i4>1062</vt:i4>
      </vt:variant>
      <vt:variant>
        <vt:i4>1</vt:i4>
      </vt:variant>
      <vt:variant>
        <vt:lpwstr>Capture d’écran 2012-05-16 à 17</vt:lpwstr>
      </vt:variant>
      <vt:variant>
        <vt:lpwstr/>
      </vt:variant>
      <vt:variant>
        <vt:i4>544735357</vt:i4>
      </vt:variant>
      <vt:variant>
        <vt:i4>-1</vt:i4>
      </vt:variant>
      <vt:variant>
        <vt:i4>1045</vt:i4>
      </vt:variant>
      <vt:variant>
        <vt:i4>1</vt:i4>
      </vt:variant>
      <vt:variant>
        <vt:lpwstr>Capture d’écran 2012-05-16 à 15</vt:lpwstr>
      </vt:variant>
      <vt:variant>
        <vt:lpwstr/>
      </vt:variant>
      <vt:variant>
        <vt:i4>544735358</vt:i4>
      </vt:variant>
      <vt:variant>
        <vt:i4>-1</vt:i4>
      </vt:variant>
      <vt:variant>
        <vt:i4>1047</vt:i4>
      </vt:variant>
      <vt:variant>
        <vt:i4>1</vt:i4>
      </vt:variant>
      <vt:variant>
        <vt:lpwstr>Capture d’écran 2012-05-16 à 16</vt:lpwstr>
      </vt:variant>
      <vt:variant>
        <vt:lpwstr/>
      </vt:variant>
      <vt:variant>
        <vt:i4>544735358</vt:i4>
      </vt:variant>
      <vt:variant>
        <vt:i4>-1</vt:i4>
      </vt:variant>
      <vt:variant>
        <vt:i4>1066</vt:i4>
      </vt:variant>
      <vt:variant>
        <vt:i4>1</vt:i4>
      </vt:variant>
      <vt:variant>
        <vt:lpwstr>Capture d’écran 2012-05-16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47</cp:revision>
  <dcterms:created xsi:type="dcterms:W3CDTF">2019-10-02T20:34:00Z</dcterms:created>
  <dcterms:modified xsi:type="dcterms:W3CDTF">2025-01-03T10:51:00Z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