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1576" w14:textId="233310BE" w:rsidR="00111137" w:rsidRPr="000F09A5" w:rsidRDefault="00E05319" w:rsidP="0048065B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F09A5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LOI DE BERNOULLI </w:t>
      </w:r>
      <w:r w:rsidR="007F2A9A" w:rsidRPr="000F09A5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41161CAB" w14:textId="77777777" w:rsidR="009B7C24" w:rsidRPr="007F2A9A" w:rsidRDefault="009B7C24" w:rsidP="009B7C24">
      <w:pPr>
        <w:spacing w:after="0"/>
        <w:rPr>
          <w:rFonts w:asciiTheme="minorHAnsi" w:hAnsiTheme="minorHAnsi" w:cstheme="minorHAnsi"/>
        </w:rPr>
      </w:pPr>
    </w:p>
    <w:p w14:paraId="0856ACEF" w14:textId="567A4D92" w:rsidR="00A552F6" w:rsidRDefault="00A552F6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CFEC02B" w14:textId="77777777" w:rsidR="000F09A5" w:rsidRPr="007F2A9A" w:rsidRDefault="000F09A5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034F404" w14:textId="5F02DC4D" w:rsidR="00EB231E" w:rsidRPr="007F2A9A" w:rsidRDefault="007F2A9A" w:rsidP="00EB231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EB231E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5E5C5B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E</w:t>
      </w:r>
      <w:r w:rsidR="00EB231E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xpériences </w:t>
      </w:r>
      <w:r w:rsidR="005E5C5B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aléatoire à deux épreuves</w:t>
      </w:r>
    </w:p>
    <w:p w14:paraId="0A81F0DC" w14:textId="02170274" w:rsidR="00EB231E" w:rsidRDefault="00EB231E" w:rsidP="00EB231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AA972DA" w14:textId="77777777" w:rsidR="00327815" w:rsidRPr="007F2A9A" w:rsidRDefault="00327815" w:rsidP="00327815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 xml:space="preserve">Deux expériences sont dites </w:t>
      </w:r>
      <w:r w:rsidRPr="007F2A9A">
        <w:rPr>
          <w:rFonts w:asciiTheme="minorHAnsi" w:hAnsiTheme="minorHAnsi" w:cstheme="minorHAnsi"/>
          <w:b/>
          <w:bCs/>
          <w:color w:val="FF0000"/>
          <w:szCs w:val="19"/>
        </w:rPr>
        <w:t>indépendantes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si le résultat de l’une </w:t>
      </w:r>
      <w:proofErr w:type="gramStart"/>
      <w:r w:rsidRPr="007F2A9A">
        <w:rPr>
          <w:rFonts w:asciiTheme="minorHAnsi" w:hAnsiTheme="minorHAnsi" w:cstheme="minorHAnsi"/>
          <w:color w:val="FF0000"/>
          <w:szCs w:val="19"/>
        </w:rPr>
        <w:t>n’a</w:t>
      </w:r>
      <w:proofErr w:type="gramEnd"/>
      <w:r w:rsidRPr="007F2A9A">
        <w:rPr>
          <w:rFonts w:asciiTheme="minorHAnsi" w:hAnsiTheme="minorHAnsi" w:cstheme="minorHAnsi"/>
          <w:color w:val="FF0000"/>
          <w:szCs w:val="19"/>
        </w:rPr>
        <w:t xml:space="preserve"> aucune influence sur le résultat de l’autre. </w:t>
      </w:r>
    </w:p>
    <w:p w14:paraId="47C5CF2B" w14:textId="77777777" w:rsidR="00327815" w:rsidRPr="007F2A9A" w:rsidRDefault="00327815" w:rsidP="00EB231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601CC44" w14:textId="77777777" w:rsidR="005E5C5B" w:rsidRPr="007F2A9A" w:rsidRDefault="005E5C5B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7F2A9A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7F2A9A">
        <w:rPr>
          <w:rFonts w:asciiTheme="minorHAnsi" w:hAnsiTheme="minorHAnsi" w:cstheme="minorHAnsi"/>
          <w:color w:val="00B050"/>
          <w:szCs w:val="19"/>
        </w:rPr>
        <w:t xml:space="preserve"> Calculer une probabilité associée à une expérience aléatoire à deux épreuves</w:t>
      </w:r>
    </w:p>
    <w:p w14:paraId="7E061239" w14:textId="77777777" w:rsidR="00FE0E27" w:rsidRPr="007F2A9A" w:rsidRDefault="00FE0E27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49F61B34" w14:textId="77777777" w:rsidR="00FE0E27" w:rsidRPr="007F2A9A" w:rsidRDefault="006E11AD" w:rsidP="003173A1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7F2A9A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428D666" wp14:editId="0DB5F1AE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27" w:rsidRPr="007F2A9A">
        <w:rPr>
          <w:rFonts w:asciiTheme="minorHAnsi" w:hAnsiTheme="minorHAnsi" w:cstheme="minorHAnsi"/>
          <w:b/>
          <w:color w:val="AF0C0D"/>
        </w:rPr>
        <w:t xml:space="preserve"> Vidéo </w:t>
      </w:r>
      <w:hyperlink r:id="rId8" w:history="1">
        <w:r w:rsidR="00DE4C20" w:rsidRPr="007F2A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https://youtu.be/xeuRc8WlQn4</w:t>
        </w:r>
      </w:hyperlink>
    </w:p>
    <w:p w14:paraId="017E7588" w14:textId="77777777" w:rsidR="005E5C5B" w:rsidRPr="007F2A9A" w:rsidRDefault="005E5C5B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Léa tente l’expérie</w:t>
      </w:r>
      <w:r w:rsidR="007C5759" w:rsidRPr="007F2A9A">
        <w:rPr>
          <w:rFonts w:asciiTheme="minorHAnsi" w:hAnsiTheme="minorHAnsi" w:cstheme="minorHAnsi"/>
          <w:szCs w:val="19"/>
        </w:rPr>
        <w:t>nce suivante avec ses vêtements :</w:t>
      </w:r>
    </w:p>
    <w:p w14:paraId="6B6F9B80" w14:textId="77777777" w:rsidR="005E5C5B" w:rsidRPr="007F2A9A" w:rsidRDefault="005E5C5B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Elle dépose dans un panier </w:t>
      </w:r>
      <w:r w:rsidR="00955E00" w:rsidRPr="007F2A9A">
        <w:rPr>
          <w:rFonts w:asciiTheme="minorHAnsi" w:hAnsiTheme="minorHAnsi" w:cstheme="minorHAnsi"/>
          <w:szCs w:val="19"/>
        </w:rPr>
        <w:t>4</w:t>
      </w:r>
      <w:r w:rsidRPr="007F2A9A">
        <w:rPr>
          <w:rFonts w:asciiTheme="minorHAnsi" w:hAnsiTheme="minorHAnsi" w:cstheme="minorHAnsi"/>
          <w:szCs w:val="19"/>
        </w:rPr>
        <w:t xml:space="preserve"> chemisiers indiscernables au toucher : </w:t>
      </w:r>
      <w:r w:rsidR="007C5759" w:rsidRPr="007F2A9A">
        <w:rPr>
          <w:rFonts w:asciiTheme="minorHAnsi" w:hAnsiTheme="minorHAnsi" w:cstheme="minorHAnsi"/>
          <w:szCs w:val="19"/>
        </w:rPr>
        <w:t>1</w:t>
      </w:r>
      <w:r w:rsidRPr="007F2A9A">
        <w:rPr>
          <w:rFonts w:asciiTheme="minorHAnsi" w:hAnsiTheme="minorHAnsi" w:cstheme="minorHAnsi"/>
          <w:szCs w:val="19"/>
        </w:rPr>
        <w:t xml:space="preserve"> blanc, </w:t>
      </w:r>
      <w:r w:rsidR="007C5759" w:rsidRPr="007F2A9A">
        <w:rPr>
          <w:rFonts w:asciiTheme="minorHAnsi" w:hAnsiTheme="minorHAnsi" w:cstheme="minorHAnsi"/>
          <w:szCs w:val="19"/>
        </w:rPr>
        <w:t>1</w:t>
      </w:r>
      <w:r w:rsidRPr="007F2A9A">
        <w:rPr>
          <w:rFonts w:asciiTheme="minorHAnsi" w:hAnsiTheme="minorHAnsi" w:cstheme="minorHAnsi"/>
          <w:szCs w:val="19"/>
        </w:rPr>
        <w:t xml:space="preserve"> </w:t>
      </w:r>
      <w:r w:rsidR="00955E00" w:rsidRPr="007F2A9A">
        <w:rPr>
          <w:rFonts w:asciiTheme="minorHAnsi" w:hAnsiTheme="minorHAnsi" w:cstheme="minorHAnsi"/>
          <w:szCs w:val="19"/>
        </w:rPr>
        <w:t>rouge</w:t>
      </w:r>
      <w:r w:rsidRPr="007F2A9A">
        <w:rPr>
          <w:rFonts w:asciiTheme="minorHAnsi" w:hAnsiTheme="minorHAnsi" w:cstheme="minorHAnsi"/>
          <w:szCs w:val="19"/>
        </w:rPr>
        <w:t xml:space="preserve"> et </w:t>
      </w:r>
      <w:r w:rsidR="007C5759" w:rsidRPr="007F2A9A">
        <w:rPr>
          <w:rFonts w:asciiTheme="minorHAnsi" w:hAnsiTheme="minorHAnsi" w:cstheme="minorHAnsi"/>
          <w:szCs w:val="19"/>
        </w:rPr>
        <w:t>2</w:t>
      </w:r>
      <w:r w:rsidRPr="007F2A9A">
        <w:rPr>
          <w:rFonts w:asciiTheme="minorHAnsi" w:hAnsiTheme="minorHAnsi" w:cstheme="minorHAnsi"/>
          <w:szCs w:val="19"/>
        </w:rPr>
        <w:t xml:space="preserve"> vert</w:t>
      </w:r>
      <w:r w:rsidR="00955E00" w:rsidRPr="007F2A9A">
        <w:rPr>
          <w:rFonts w:asciiTheme="minorHAnsi" w:hAnsiTheme="minorHAnsi" w:cstheme="minorHAnsi"/>
          <w:szCs w:val="19"/>
        </w:rPr>
        <w:t>s</w:t>
      </w:r>
      <w:r w:rsidRPr="007F2A9A">
        <w:rPr>
          <w:rFonts w:asciiTheme="minorHAnsi" w:hAnsiTheme="minorHAnsi" w:cstheme="minorHAnsi"/>
          <w:szCs w:val="19"/>
        </w:rPr>
        <w:t>.</w:t>
      </w:r>
    </w:p>
    <w:p w14:paraId="33AD6714" w14:textId="77777777" w:rsidR="005E5C5B" w:rsidRPr="007F2A9A" w:rsidRDefault="005E5C5B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Dans </w:t>
      </w:r>
      <w:r w:rsidR="007B3CC3" w:rsidRPr="007F2A9A">
        <w:rPr>
          <w:rFonts w:asciiTheme="minorHAnsi" w:hAnsiTheme="minorHAnsi" w:cstheme="minorHAnsi"/>
          <w:szCs w:val="19"/>
        </w:rPr>
        <w:t>un autre panier, elle y dépose 2</w:t>
      </w:r>
      <w:r w:rsidRPr="007F2A9A">
        <w:rPr>
          <w:rFonts w:asciiTheme="minorHAnsi" w:hAnsiTheme="minorHAnsi" w:cstheme="minorHAnsi"/>
          <w:szCs w:val="19"/>
        </w:rPr>
        <w:t xml:space="preserve"> jupes également indiscernables au toucher : </w:t>
      </w:r>
      <w:r w:rsidR="007C5759" w:rsidRPr="007F2A9A">
        <w:rPr>
          <w:rFonts w:asciiTheme="minorHAnsi" w:hAnsiTheme="minorHAnsi" w:cstheme="minorHAnsi"/>
          <w:szCs w:val="19"/>
        </w:rPr>
        <w:t>1</w:t>
      </w:r>
      <w:r w:rsidR="00557976" w:rsidRPr="007F2A9A">
        <w:rPr>
          <w:rFonts w:asciiTheme="minorHAnsi" w:hAnsiTheme="minorHAnsi" w:cstheme="minorHAnsi"/>
          <w:szCs w:val="19"/>
        </w:rPr>
        <w:t xml:space="preserve"> blanche et </w:t>
      </w:r>
      <w:r w:rsidR="007C5759" w:rsidRPr="007F2A9A">
        <w:rPr>
          <w:rFonts w:asciiTheme="minorHAnsi" w:hAnsiTheme="minorHAnsi" w:cstheme="minorHAnsi"/>
          <w:szCs w:val="19"/>
        </w:rPr>
        <w:t>1</w:t>
      </w:r>
      <w:r w:rsidR="00557976" w:rsidRPr="007F2A9A">
        <w:rPr>
          <w:rFonts w:asciiTheme="minorHAnsi" w:hAnsiTheme="minorHAnsi" w:cstheme="minorHAnsi"/>
          <w:szCs w:val="19"/>
        </w:rPr>
        <w:t xml:space="preserve"> noire</w:t>
      </w:r>
      <w:r w:rsidRPr="007F2A9A">
        <w:rPr>
          <w:rFonts w:asciiTheme="minorHAnsi" w:hAnsiTheme="minorHAnsi" w:cstheme="minorHAnsi"/>
          <w:szCs w:val="19"/>
        </w:rPr>
        <w:t>.</w:t>
      </w:r>
    </w:p>
    <w:p w14:paraId="1E5826BC" w14:textId="77777777" w:rsidR="005E5C5B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Elle tire successivement et au hasard, un chemisier du premier panier et une jupe du deuxième panier.</w:t>
      </w:r>
    </w:p>
    <w:p w14:paraId="36D2C42D" w14:textId="77777777" w:rsidR="005E5C5B" w:rsidRPr="007F2A9A" w:rsidRDefault="007C5759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Ces deux expériences, « </w:t>
      </w:r>
      <w:r w:rsidR="00557976" w:rsidRPr="007F2A9A">
        <w:rPr>
          <w:rFonts w:asciiTheme="minorHAnsi" w:hAnsiTheme="minorHAnsi" w:cstheme="minorHAnsi"/>
          <w:szCs w:val="19"/>
        </w:rPr>
        <w:t>tirer un vêtement dans chaque panier</w:t>
      </w:r>
      <w:r w:rsidRPr="007F2A9A">
        <w:rPr>
          <w:rFonts w:asciiTheme="minorHAnsi" w:hAnsiTheme="minorHAnsi" w:cstheme="minorHAnsi"/>
          <w:szCs w:val="19"/>
        </w:rPr>
        <w:t xml:space="preserve"> », </w:t>
      </w:r>
      <w:r w:rsidR="00557976" w:rsidRPr="007F2A9A">
        <w:rPr>
          <w:rFonts w:asciiTheme="minorHAnsi" w:hAnsiTheme="minorHAnsi" w:cstheme="minorHAnsi"/>
          <w:szCs w:val="19"/>
        </w:rPr>
        <w:t xml:space="preserve">sont </w:t>
      </w:r>
      <w:r w:rsidRPr="007F2A9A">
        <w:rPr>
          <w:rFonts w:asciiTheme="minorHAnsi" w:hAnsiTheme="minorHAnsi" w:cstheme="minorHAnsi"/>
          <w:szCs w:val="19"/>
        </w:rPr>
        <w:t xml:space="preserve">dites </w:t>
      </w:r>
      <w:r w:rsidR="00557976" w:rsidRPr="007F2A9A">
        <w:rPr>
          <w:rFonts w:asciiTheme="minorHAnsi" w:hAnsiTheme="minorHAnsi" w:cstheme="minorHAnsi"/>
          <w:szCs w:val="19"/>
        </w:rPr>
        <w:t>indépendantes.</w:t>
      </w:r>
    </w:p>
    <w:p w14:paraId="5C60FD18" w14:textId="77777777" w:rsidR="005E5C5B" w:rsidRPr="007F2A9A" w:rsidRDefault="005E5C5B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FDA62AE" w14:textId="77777777" w:rsidR="00557976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1) Représenter la situation à l’aide d’un arbre pondéré.</w:t>
      </w:r>
    </w:p>
    <w:p w14:paraId="48086256" w14:textId="77777777" w:rsidR="00557976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2) Calculer la probabilité </w:t>
      </w:r>
      <w:r w:rsidR="007154A4" w:rsidRPr="007F2A9A">
        <w:rPr>
          <w:rFonts w:asciiTheme="minorHAnsi" w:hAnsiTheme="minorHAnsi" w:cstheme="minorHAnsi"/>
          <w:szCs w:val="19"/>
        </w:rPr>
        <w:t>P</w:t>
      </w:r>
      <w:r w:rsidR="007154A4" w:rsidRPr="007F2A9A">
        <w:rPr>
          <w:rFonts w:asciiTheme="minorHAnsi" w:hAnsiTheme="minorHAnsi" w:cstheme="minorHAnsi"/>
          <w:szCs w:val="19"/>
          <w:vertAlign w:val="subscript"/>
        </w:rPr>
        <w:t>1</w:t>
      </w:r>
      <w:r w:rsidR="007154A4" w:rsidRPr="007F2A9A">
        <w:rPr>
          <w:rFonts w:asciiTheme="minorHAnsi" w:hAnsiTheme="minorHAnsi" w:cstheme="minorHAnsi"/>
          <w:szCs w:val="19"/>
        </w:rPr>
        <w:t xml:space="preserve"> d</w:t>
      </w:r>
      <w:r w:rsidRPr="007F2A9A">
        <w:rPr>
          <w:rFonts w:asciiTheme="minorHAnsi" w:hAnsiTheme="minorHAnsi" w:cstheme="minorHAnsi"/>
          <w:szCs w:val="19"/>
        </w:rPr>
        <w:t>’obtenir deux vêtements blancs.</w:t>
      </w:r>
    </w:p>
    <w:p w14:paraId="04B14EC5" w14:textId="77777777" w:rsidR="00557976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3) Calculer la probabilité</w:t>
      </w:r>
      <w:r w:rsidR="007154A4" w:rsidRPr="007F2A9A">
        <w:rPr>
          <w:rFonts w:asciiTheme="minorHAnsi" w:hAnsiTheme="minorHAnsi" w:cstheme="minorHAnsi"/>
          <w:szCs w:val="19"/>
        </w:rPr>
        <w:t xml:space="preserve"> P</w:t>
      </w:r>
      <w:r w:rsidR="007154A4" w:rsidRPr="007F2A9A">
        <w:rPr>
          <w:rFonts w:asciiTheme="minorHAnsi" w:hAnsiTheme="minorHAnsi" w:cstheme="minorHAnsi"/>
          <w:szCs w:val="19"/>
          <w:vertAlign w:val="subscript"/>
        </w:rPr>
        <w:t>2</w:t>
      </w:r>
      <w:r w:rsidR="007154A4" w:rsidRPr="007F2A9A">
        <w:rPr>
          <w:rFonts w:asciiTheme="minorHAnsi" w:hAnsiTheme="minorHAnsi" w:cstheme="minorHAnsi"/>
          <w:szCs w:val="19"/>
        </w:rPr>
        <w:t xml:space="preserve"> </w:t>
      </w:r>
      <w:r w:rsidR="000B73B2" w:rsidRPr="007F2A9A">
        <w:rPr>
          <w:rFonts w:asciiTheme="minorHAnsi" w:hAnsiTheme="minorHAnsi" w:cstheme="minorHAnsi"/>
          <w:szCs w:val="19"/>
        </w:rPr>
        <w:t xml:space="preserve">de ne pas obtenir un chemisier vert et </w:t>
      </w:r>
      <w:r w:rsidRPr="007F2A9A">
        <w:rPr>
          <w:rFonts w:asciiTheme="minorHAnsi" w:hAnsiTheme="minorHAnsi" w:cstheme="minorHAnsi"/>
          <w:szCs w:val="19"/>
        </w:rPr>
        <w:t xml:space="preserve">d’obtenir une jupe </w:t>
      </w:r>
      <w:r w:rsidR="000B73B2" w:rsidRPr="007F2A9A">
        <w:rPr>
          <w:rFonts w:asciiTheme="minorHAnsi" w:hAnsiTheme="minorHAnsi" w:cstheme="minorHAnsi"/>
          <w:szCs w:val="19"/>
        </w:rPr>
        <w:t>noire</w:t>
      </w:r>
      <w:r w:rsidRPr="007F2A9A">
        <w:rPr>
          <w:rFonts w:asciiTheme="minorHAnsi" w:hAnsiTheme="minorHAnsi" w:cstheme="minorHAnsi"/>
          <w:szCs w:val="19"/>
        </w:rPr>
        <w:t>.</w:t>
      </w:r>
    </w:p>
    <w:p w14:paraId="212780A8" w14:textId="77777777" w:rsidR="00557976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37F8381" w14:textId="25BAE2A7" w:rsidR="00557976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D95EFDF" w14:textId="66371E16" w:rsidR="007F2A9A" w:rsidRPr="007F2A9A" w:rsidRDefault="007F2A9A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7F2A9A">
        <w:rPr>
          <w:rFonts w:asciiTheme="minorHAnsi" w:hAnsiTheme="minorHAnsi" w:cstheme="minorHAnsi"/>
          <w:b/>
          <w:bCs/>
          <w:szCs w:val="19"/>
        </w:rPr>
        <w:t>Correction</w:t>
      </w:r>
    </w:p>
    <w:p w14:paraId="4DE49081" w14:textId="77777777" w:rsidR="007B3CC3" w:rsidRPr="007F2A9A" w:rsidRDefault="007B3CC3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1) Par exemple, la probabilité de tirer un chemisier vert est </w:t>
      </w:r>
      <w:r w:rsidR="0006759C" w:rsidRPr="007F2A9A">
        <w:rPr>
          <w:rFonts w:asciiTheme="minorHAnsi" w:hAnsiTheme="minorHAnsi" w:cstheme="minorHAnsi"/>
          <w:szCs w:val="19"/>
        </w:rPr>
        <w:t>égale à</w:t>
      </w:r>
      <w:r w:rsidRPr="007F2A9A">
        <w:rPr>
          <w:rFonts w:asciiTheme="minorHAnsi" w:hAnsiTheme="minorHAnsi" w:cstheme="minorHAnsi"/>
          <w:szCs w:val="19"/>
        </w:rPr>
        <w:t xml:space="preserve"> 0,5 car le </w:t>
      </w:r>
      <w:r w:rsidR="00BB7A9E" w:rsidRPr="007F2A9A">
        <w:rPr>
          <w:rFonts w:asciiTheme="minorHAnsi" w:hAnsiTheme="minorHAnsi" w:cstheme="minorHAnsi"/>
          <w:szCs w:val="19"/>
        </w:rPr>
        <w:t xml:space="preserve">premier </w:t>
      </w:r>
      <w:r w:rsidRPr="007F2A9A">
        <w:rPr>
          <w:rFonts w:asciiTheme="minorHAnsi" w:hAnsiTheme="minorHAnsi" w:cstheme="minorHAnsi"/>
          <w:szCs w:val="19"/>
        </w:rPr>
        <w:t xml:space="preserve">panier contient 2 chemisiers verts sur 4 en tout, soit </w:t>
      </w:r>
      <m:oMath>
        <m:r>
          <w:rPr>
            <w:rFonts w:ascii="Cambria Math" w:hAnsi="Cambria Math" w:cstheme="minorHAnsi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V</m:t>
            </m:r>
          </m:e>
        </m:d>
        <m:r>
          <w:rPr>
            <w:rFonts w:ascii="Cambria Math" w:hAnsi="Cambria Math" w:cstheme="minorHAnsi"/>
            <w:szCs w:val="19"/>
          </w:rPr>
          <m:t>=</m:t>
        </m:r>
      </m:oMath>
      <w:r w:rsidR="005315C4" w:rsidRPr="007F2A9A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5315C4" w:rsidRPr="007F2A9A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="005315C4" w:rsidRPr="007F2A9A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5315C4" w:rsidRPr="007F2A9A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=0,5</m:t>
        </m:r>
      </m:oMath>
      <w:r w:rsidRPr="007F2A9A">
        <w:rPr>
          <w:rFonts w:asciiTheme="minorHAnsi" w:hAnsiTheme="minorHAnsi" w:cstheme="minorHAnsi"/>
          <w:szCs w:val="19"/>
        </w:rPr>
        <w:t>.</w:t>
      </w:r>
    </w:p>
    <w:p w14:paraId="548877E2" w14:textId="77777777" w:rsidR="00955E00" w:rsidRPr="007F2A9A" w:rsidRDefault="00573EBD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                            </w:t>
      </w:r>
      <w:r w:rsidR="006E11AD" w:rsidRPr="007F2A9A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180565E6" wp14:editId="2222D92F">
            <wp:extent cx="2209800" cy="2527300"/>
            <wp:effectExtent l="0" t="0" r="0" b="0"/>
            <wp:docPr id="3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FCD6" w14:textId="77777777" w:rsidR="00E05319" w:rsidRPr="007F2A9A" w:rsidRDefault="00E05319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3CF4827" w14:textId="77777777" w:rsidR="00E05319" w:rsidRPr="007F2A9A" w:rsidRDefault="00E05319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20FD2AA" w14:textId="77777777" w:rsidR="00E05319" w:rsidRPr="007F2A9A" w:rsidRDefault="00E05319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4119D13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 xml:space="preserve">2) </w:t>
      </w:r>
      <w:r w:rsidRPr="007F2A9A">
        <w:rPr>
          <w:rFonts w:asciiTheme="minorHAnsi" w:hAnsiTheme="minorHAnsi" w:cstheme="minorHAnsi"/>
          <w:color w:val="333333"/>
          <w:szCs w:val="19"/>
          <w:u w:val="single"/>
        </w:rPr>
        <w:t>Technique de calcul sur un arbre pondéré :</w:t>
      </w:r>
    </w:p>
    <w:p w14:paraId="72C3A928" w14:textId="77777777" w:rsidR="007154A4" w:rsidRPr="007F2A9A" w:rsidRDefault="006E11AD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DF2B57E" wp14:editId="53297F4F">
            <wp:simplePos x="0" y="0"/>
            <wp:positionH relativeFrom="column">
              <wp:posOffset>297180</wp:posOffset>
            </wp:positionH>
            <wp:positionV relativeFrom="paragraph">
              <wp:posOffset>99060</wp:posOffset>
            </wp:positionV>
            <wp:extent cx="5941060" cy="4844415"/>
            <wp:effectExtent l="12700" t="12700" r="2540" b="0"/>
            <wp:wrapNone/>
            <wp:docPr id="85" name="Image 19" descr="Description : Description : Capture d’écran 2014-07-29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cription : Description : Capture d’écran 2014-07-29 à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844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D59C4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7A9A651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25E63C3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A263716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71C1B97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C5B261B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FD1A0C4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8115991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CA5EBC2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4527AC0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B3BC23B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E975142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E154CAF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22BAB37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0544E6B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D515F39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5BEED63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8A5ED84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095D923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FB7FB0A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0269AFA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4145BAF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C0E33DF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7E8D00C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98234A0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329B6EB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25B1236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AD68E58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41F7F98" w14:textId="77777777" w:rsidR="00573EBD" w:rsidRPr="007F2A9A" w:rsidRDefault="00573EBD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La probabilité </w:t>
      </w:r>
      <w:r w:rsidR="000B73B2" w:rsidRPr="007F2A9A">
        <w:rPr>
          <w:rFonts w:asciiTheme="minorHAnsi" w:hAnsiTheme="minorHAnsi" w:cstheme="minorHAnsi"/>
          <w:szCs w:val="19"/>
        </w:rPr>
        <w:t>d’obtenir deux vêtements blancs correspond</w:t>
      </w:r>
      <w:r w:rsidRPr="007F2A9A">
        <w:rPr>
          <w:rFonts w:asciiTheme="minorHAnsi" w:hAnsiTheme="minorHAnsi" w:cstheme="minorHAnsi"/>
          <w:szCs w:val="19"/>
        </w:rPr>
        <w:t xml:space="preserve"> aux issues </w:t>
      </w:r>
      <w:r w:rsidRPr="007F2A9A">
        <w:rPr>
          <w:rFonts w:asciiTheme="minorHAnsi" w:hAnsiTheme="minorHAnsi" w:cstheme="minorHAnsi"/>
          <w:color w:val="FF0000"/>
          <w:szCs w:val="19"/>
        </w:rPr>
        <w:t>(B ; B)</w:t>
      </w:r>
      <w:r w:rsidRPr="007F2A9A">
        <w:rPr>
          <w:rFonts w:asciiTheme="minorHAnsi" w:hAnsiTheme="minorHAnsi" w:cstheme="minorHAnsi"/>
          <w:szCs w:val="19"/>
        </w:rPr>
        <w:t xml:space="preserve">, </w:t>
      </w:r>
    </w:p>
    <w:p w14:paraId="476E917B" w14:textId="77777777" w:rsidR="003F41BA" w:rsidRPr="007F2A9A" w:rsidRDefault="000B73B2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S</w:t>
      </w:r>
      <w:r w:rsidR="003F41BA" w:rsidRPr="007F2A9A">
        <w:rPr>
          <w:rFonts w:asciiTheme="minorHAnsi" w:hAnsiTheme="minorHAnsi" w:cstheme="minorHAnsi"/>
          <w:szCs w:val="19"/>
        </w:rPr>
        <w:t xml:space="preserve">ur un </w:t>
      </w:r>
      <w:r w:rsidR="003B236D" w:rsidRPr="007F2A9A">
        <w:rPr>
          <w:rFonts w:asciiTheme="minorHAnsi" w:hAnsiTheme="minorHAnsi" w:cstheme="minorHAnsi"/>
          <w:szCs w:val="19"/>
        </w:rPr>
        <w:t>« </w:t>
      </w:r>
      <w:r w:rsidR="003F41BA" w:rsidRPr="007F2A9A">
        <w:rPr>
          <w:rFonts w:asciiTheme="minorHAnsi" w:hAnsiTheme="minorHAnsi" w:cstheme="minorHAnsi"/>
          <w:szCs w:val="19"/>
        </w:rPr>
        <w:t>chemin de branches</w:t>
      </w:r>
      <w:r w:rsidR="003B236D" w:rsidRPr="007F2A9A">
        <w:rPr>
          <w:rFonts w:asciiTheme="minorHAnsi" w:hAnsiTheme="minorHAnsi" w:cstheme="minorHAnsi"/>
          <w:szCs w:val="19"/>
        </w:rPr>
        <w:t> »</w:t>
      </w:r>
      <w:r w:rsidR="0006759C" w:rsidRPr="007F2A9A">
        <w:rPr>
          <w:rFonts w:asciiTheme="minorHAnsi" w:hAnsiTheme="minorHAnsi" w:cstheme="minorHAnsi"/>
          <w:szCs w:val="19"/>
        </w:rPr>
        <w:t>,</w:t>
      </w:r>
      <w:r w:rsidR="003F41BA" w:rsidRPr="007F2A9A">
        <w:rPr>
          <w:rFonts w:asciiTheme="minorHAnsi" w:hAnsiTheme="minorHAnsi" w:cstheme="minorHAnsi"/>
          <w:szCs w:val="19"/>
        </w:rPr>
        <w:t xml:space="preserve"> les probabilités se multiplient :</w:t>
      </w:r>
    </w:p>
    <w:p w14:paraId="77CFFC6A" w14:textId="77777777" w:rsidR="00557976" w:rsidRPr="007F2A9A" w:rsidRDefault="00557976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135B75" w14:textId="77777777" w:rsidR="00573EBD" w:rsidRPr="007F2A9A" w:rsidRDefault="006E11AD" w:rsidP="003173A1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7A05E00C" wp14:editId="4E713135">
            <wp:extent cx="3898900" cy="2552700"/>
            <wp:effectExtent l="0" t="0" r="0" b="0"/>
            <wp:docPr id="4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4F2D" w14:textId="77777777" w:rsidR="000B73B2" w:rsidRPr="007F2A9A" w:rsidRDefault="000B73B2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lastRenderedPageBreak/>
        <w:t xml:space="preserve">Soit : </w:t>
      </w:r>
      <w:r w:rsidR="007154A4" w:rsidRPr="007F2A9A">
        <w:rPr>
          <w:rFonts w:asciiTheme="minorHAnsi" w:hAnsiTheme="minorHAnsi" w:cstheme="minorHAnsi"/>
          <w:szCs w:val="19"/>
        </w:rPr>
        <w:t>P</w:t>
      </w:r>
      <w:r w:rsidR="007154A4" w:rsidRPr="007F2A9A">
        <w:rPr>
          <w:rFonts w:asciiTheme="minorHAnsi" w:hAnsiTheme="minorHAnsi" w:cstheme="minorHAnsi"/>
          <w:szCs w:val="19"/>
          <w:vertAlign w:val="subscript"/>
        </w:rPr>
        <w:t>1</w:t>
      </w:r>
      <w:r w:rsidR="007154A4" w:rsidRPr="007F2A9A">
        <w:rPr>
          <w:rFonts w:asciiTheme="minorHAnsi" w:hAnsiTheme="minorHAnsi" w:cstheme="minorHAnsi"/>
          <w:szCs w:val="19"/>
        </w:rPr>
        <w:t xml:space="preserve"> = </w:t>
      </w:r>
      <w:r w:rsidRPr="007F2A9A">
        <w:rPr>
          <w:rFonts w:asciiTheme="minorHAnsi" w:hAnsiTheme="minorHAnsi" w:cstheme="minorHAnsi"/>
          <w:szCs w:val="19"/>
        </w:rPr>
        <w:t>P</w:t>
      </w:r>
      <w:r w:rsidRPr="007F2A9A">
        <w:rPr>
          <w:rFonts w:asciiTheme="minorHAnsi" w:hAnsiTheme="minorHAnsi" w:cstheme="minorHAnsi"/>
          <w:color w:val="FF0000"/>
          <w:szCs w:val="19"/>
        </w:rPr>
        <w:t>(B ; B)</w:t>
      </w:r>
      <w:r w:rsidRPr="007F2A9A">
        <w:rPr>
          <w:rFonts w:asciiTheme="minorHAnsi" w:hAnsiTheme="minorHAnsi" w:cstheme="minorHAnsi"/>
          <w:szCs w:val="19"/>
        </w:rPr>
        <w:t xml:space="preserve"> = 0,25 x 0,5 = 0,125.</w:t>
      </w:r>
    </w:p>
    <w:p w14:paraId="79F2499C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La probabilité d’obtenir deux vêtements blancs est égale à 12,5</w:t>
      </w:r>
      <w:r w:rsidR="00542C51" w:rsidRPr="007F2A9A">
        <w:rPr>
          <w:rFonts w:asciiTheme="minorHAnsi" w:hAnsiTheme="minorHAnsi" w:cstheme="minorHAnsi"/>
          <w:szCs w:val="19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>%.</w:t>
      </w:r>
    </w:p>
    <w:p w14:paraId="5EFEF04A" w14:textId="77777777" w:rsidR="000B73B2" w:rsidRPr="007F2A9A" w:rsidRDefault="000B73B2" w:rsidP="003173A1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</w:p>
    <w:p w14:paraId="75552238" w14:textId="77777777" w:rsidR="000B73B2" w:rsidRPr="007F2A9A" w:rsidRDefault="000B73B2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3) La probabilité de ne pas obtenir un chemisier vert et d’obtenir une jupe noire correspond aux issues </w:t>
      </w:r>
      <w:r w:rsidRPr="007F2A9A">
        <w:rPr>
          <w:rFonts w:asciiTheme="minorHAnsi" w:hAnsiTheme="minorHAnsi" w:cstheme="minorHAnsi"/>
          <w:color w:val="FF0000"/>
          <w:szCs w:val="19"/>
        </w:rPr>
        <w:t>(B ; N)</w:t>
      </w:r>
      <w:r w:rsidRPr="007F2A9A">
        <w:rPr>
          <w:rFonts w:asciiTheme="minorHAnsi" w:hAnsiTheme="minorHAnsi" w:cstheme="minorHAnsi"/>
          <w:szCs w:val="19"/>
        </w:rPr>
        <w:t xml:space="preserve"> et </w:t>
      </w:r>
      <w:r w:rsidRPr="007F2A9A">
        <w:rPr>
          <w:rFonts w:asciiTheme="minorHAnsi" w:hAnsiTheme="minorHAnsi" w:cstheme="minorHAnsi"/>
          <w:color w:val="3366FF"/>
          <w:szCs w:val="19"/>
        </w:rPr>
        <w:t>(R ; N)</w:t>
      </w:r>
      <w:r w:rsidRPr="007F2A9A">
        <w:rPr>
          <w:rFonts w:asciiTheme="minorHAnsi" w:hAnsiTheme="minorHAnsi" w:cstheme="minorHAnsi"/>
          <w:szCs w:val="19"/>
        </w:rPr>
        <w:t>.</w:t>
      </w:r>
    </w:p>
    <w:p w14:paraId="5E0EA84A" w14:textId="77777777" w:rsidR="000B73B2" w:rsidRPr="007F2A9A" w:rsidRDefault="000B73B2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                         </w:t>
      </w:r>
      <w:r w:rsidR="006E11AD" w:rsidRPr="007F2A9A">
        <w:rPr>
          <w:rFonts w:asciiTheme="minorHAnsi" w:hAnsiTheme="minorHAnsi" w:cstheme="minorHAnsi"/>
          <w:noProof/>
          <w:szCs w:val="19"/>
          <w:lang w:eastAsia="fr-FR"/>
        </w:rPr>
        <w:drawing>
          <wp:inline distT="0" distB="0" distL="0" distR="0" wp14:anchorId="67799A0A" wp14:editId="3F175F07">
            <wp:extent cx="3975100" cy="2819400"/>
            <wp:effectExtent l="0" t="0" r="0" b="0"/>
            <wp:docPr id="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1917" w14:textId="77777777" w:rsidR="003F41BA" w:rsidRPr="007F2A9A" w:rsidRDefault="000B73B2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                </w:t>
      </w:r>
    </w:p>
    <w:p w14:paraId="08DE6B04" w14:textId="77777777" w:rsidR="007154A4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Les probabilités de « plusieurs feuilles » s’additionnent :</w:t>
      </w:r>
    </w:p>
    <w:p w14:paraId="57BC1C0B" w14:textId="77777777" w:rsidR="00573EBD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P</w:t>
      </w:r>
      <w:r w:rsidRPr="007F2A9A">
        <w:rPr>
          <w:rFonts w:asciiTheme="minorHAnsi" w:hAnsiTheme="minorHAnsi" w:cstheme="minorHAnsi"/>
          <w:szCs w:val="19"/>
          <w:vertAlign w:val="subscript"/>
        </w:rPr>
        <w:t>2</w:t>
      </w:r>
      <w:r w:rsidRPr="007F2A9A">
        <w:rPr>
          <w:rFonts w:asciiTheme="minorHAnsi" w:hAnsiTheme="minorHAnsi" w:cstheme="minorHAnsi"/>
          <w:szCs w:val="19"/>
        </w:rPr>
        <w:t xml:space="preserve"> = P</w:t>
      </w:r>
      <w:r w:rsidRPr="007F2A9A">
        <w:rPr>
          <w:rFonts w:asciiTheme="minorHAnsi" w:hAnsiTheme="minorHAnsi" w:cstheme="minorHAnsi"/>
          <w:color w:val="FF0000"/>
          <w:szCs w:val="19"/>
        </w:rPr>
        <w:t>(B ; N)</w:t>
      </w:r>
      <w:r w:rsidRPr="007F2A9A">
        <w:rPr>
          <w:rFonts w:asciiTheme="minorHAnsi" w:hAnsiTheme="minorHAnsi" w:cstheme="minorHAnsi"/>
          <w:szCs w:val="19"/>
        </w:rPr>
        <w:t xml:space="preserve"> + P</w:t>
      </w:r>
      <w:r w:rsidRPr="007F2A9A">
        <w:rPr>
          <w:rFonts w:asciiTheme="minorHAnsi" w:hAnsiTheme="minorHAnsi" w:cstheme="minorHAnsi"/>
          <w:color w:val="3366FF"/>
          <w:szCs w:val="19"/>
        </w:rPr>
        <w:t xml:space="preserve">(R ; N) = </w:t>
      </w:r>
      <w:r w:rsidRPr="007F2A9A">
        <w:rPr>
          <w:rFonts w:asciiTheme="minorHAnsi" w:hAnsiTheme="minorHAnsi" w:cstheme="minorHAnsi"/>
          <w:szCs w:val="19"/>
        </w:rPr>
        <w:t>0,25 x 0,5 + 0,25 x 0,5 = 0,125 + 0,125 = 0,25.</w:t>
      </w:r>
    </w:p>
    <w:p w14:paraId="668CB68C" w14:textId="77777777" w:rsidR="00557976" w:rsidRPr="007F2A9A" w:rsidRDefault="007154A4" w:rsidP="003173A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La probabilité de ne pas obtenir un chemisier vert et d’obtenir une jupe noire est égale à 25</w:t>
      </w:r>
      <w:r w:rsidR="00542C51" w:rsidRPr="007F2A9A">
        <w:rPr>
          <w:rFonts w:asciiTheme="minorHAnsi" w:hAnsiTheme="minorHAnsi" w:cstheme="minorHAnsi"/>
          <w:szCs w:val="19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>%.</w:t>
      </w:r>
    </w:p>
    <w:p w14:paraId="3F440FEC" w14:textId="77777777" w:rsidR="00EB231E" w:rsidRPr="007F2A9A" w:rsidRDefault="00EB231E" w:rsidP="00EB231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1239C43" w14:textId="77777777" w:rsidR="00EB231E" w:rsidRPr="007F2A9A" w:rsidRDefault="00EB231E" w:rsidP="00EB231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E2E93C7" w14:textId="77777777" w:rsidR="000543DF" w:rsidRPr="007F2A9A" w:rsidRDefault="000543DF" w:rsidP="00EB231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BE8002D" w14:textId="7967FF52" w:rsidR="00930FDE" w:rsidRPr="007F2A9A" w:rsidRDefault="007F2A9A" w:rsidP="00930FD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542C51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Épreuve</w:t>
      </w:r>
      <w:r w:rsidR="00930FDE" w:rsidRPr="007F2A9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Bernoulli</w:t>
      </w:r>
    </w:p>
    <w:p w14:paraId="2E5B91BF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9F3063C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color w:val="333333"/>
          <w:szCs w:val="19"/>
        </w:rPr>
        <w:tab/>
        <w:t xml:space="preserve">1) </w:t>
      </w:r>
      <w:r w:rsidR="00E05319" w:rsidRPr="007F2A9A">
        <w:rPr>
          <w:rFonts w:asciiTheme="minorHAnsi" w:hAnsiTheme="minorHAnsi" w:cstheme="minorHAnsi"/>
          <w:color w:val="333333"/>
          <w:szCs w:val="19"/>
          <w:u w:val="single"/>
        </w:rPr>
        <w:t>Définitions</w:t>
      </w:r>
    </w:p>
    <w:p w14:paraId="4B42E7F7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60C9C319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7F2A9A">
        <w:rPr>
          <w:rFonts w:asciiTheme="minorHAnsi" w:hAnsiTheme="minorHAnsi" w:cstheme="minorHAnsi"/>
          <w:b/>
          <w:bCs/>
          <w:color w:val="FF0000"/>
          <w:szCs w:val="19"/>
        </w:rPr>
        <w:t>épreuve de Bernoulli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est une expérience aléatoire à deux issues que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</w:t>
      </w:r>
      <w:r w:rsidRPr="007F2A9A">
        <w:rPr>
          <w:rFonts w:asciiTheme="minorHAnsi" w:hAnsiTheme="minorHAnsi" w:cstheme="minorHAnsi"/>
          <w:color w:val="FF0000"/>
          <w:szCs w:val="19"/>
        </w:rPr>
        <w:t>l'on peut nommer "succès" ou "échec".</w:t>
      </w:r>
    </w:p>
    <w:p w14:paraId="374E8427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A309F7D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color w:val="333333"/>
          <w:szCs w:val="19"/>
          <w:u w:val="single"/>
        </w:rPr>
        <w:t>Remarque :</w:t>
      </w:r>
    </w:p>
    <w:p w14:paraId="166357A7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>Au succès, on peut associer le nombre 1 et à l'échec, on peut associer le nombre 0.</w:t>
      </w:r>
    </w:p>
    <w:p w14:paraId="7C2661F4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788C7FF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color w:val="333333"/>
          <w:szCs w:val="19"/>
          <w:u w:val="single"/>
        </w:rPr>
        <w:t>Exemples :</w:t>
      </w:r>
    </w:p>
    <w:p w14:paraId="056D734F" w14:textId="77777777" w:rsidR="00930FDE" w:rsidRPr="007F2A9A" w:rsidRDefault="00930FDE" w:rsidP="00930FDE">
      <w:pPr>
        <w:numPr>
          <w:ilvl w:val="0"/>
          <w:numId w:val="5"/>
        </w:numP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>Le jeu du pile ou face : On considère par exemple comme succès "obtenir pile" et comme échec "obtenir face".</w:t>
      </w:r>
    </w:p>
    <w:p w14:paraId="52ED3FDE" w14:textId="77777777" w:rsidR="00930FDE" w:rsidRPr="007F2A9A" w:rsidRDefault="00930FDE" w:rsidP="00930FDE">
      <w:pPr>
        <w:numPr>
          <w:ilvl w:val="0"/>
          <w:numId w:val="5"/>
        </w:numP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>On lance un dé et on considère par exemple comme succès "obtenir un 1" et comme échec "ne pas obtenir un 1".</w:t>
      </w:r>
    </w:p>
    <w:p w14:paraId="72B7FAE4" w14:textId="77777777" w:rsidR="00930FDE" w:rsidRPr="007F2A9A" w:rsidRDefault="00930FDE" w:rsidP="00930FDE">
      <w:pPr>
        <w:spacing w:after="0"/>
        <w:ind w:left="108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>La loi de Bernoulli associée à cette expérience est :</w:t>
      </w:r>
    </w:p>
    <w:p w14:paraId="1720F577" w14:textId="77777777" w:rsidR="00930FDE" w:rsidRPr="007F2A9A" w:rsidRDefault="00930FDE" w:rsidP="00930FDE">
      <w:pPr>
        <w:spacing w:after="0"/>
        <w:ind w:left="1080"/>
        <w:rPr>
          <w:rFonts w:asciiTheme="minorHAnsi" w:hAnsiTheme="minorHAnsi" w:cstheme="minorHAnsi"/>
          <w:color w:val="333333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134"/>
        <w:gridCol w:w="993"/>
      </w:tblGrid>
      <w:tr w:rsidR="00930FDE" w:rsidRPr="007F2A9A" w14:paraId="1634C25E" w14:textId="77777777" w:rsidTr="00930FDE">
        <w:trPr>
          <w:jc w:val="center"/>
        </w:trPr>
        <w:tc>
          <w:tcPr>
            <w:tcW w:w="1296" w:type="dxa"/>
            <w:shd w:val="clear" w:color="auto" w:fill="auto"/>
          </w:tcPr>
          <w:p w14:paraId="66759ACA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x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8C018F0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C899C10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0</w:t>
            </w:r>
          </w:p>
        </w:tc>
      </w:tr>
      <w:tr w:rsidR="00930FDE" w:rsidRPr="007F2A9A" w14:paraId="38896239" w14:textId="77777777" w:rsidTr="00930FDE">
        <w:trPr>
          <w:jc w:val="center"/>
        </w:trPr>
        <w:tc>
          <w:tcPr>
            <w:tcW w:w="1296" w:type="dxa"/>
            <w:shd w:val="clear" w:color="auto" w:fill="auto"/>
          </w:tcPr>
          <w:p w14:paraId="01115E9A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P(X = x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  <w:t>i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266F43E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1/6</w:t>
            </w:r>
          </w:p>
        </w:tc>
        <w:tc>
          <w:tcPr>
            <w:tcW w:w="993" w:type="dxa"/>
            <w:shd w:val="clear" w:color="auto" w:fill="auto"/>
          </w:tcPr>
          <w:p w14:paraId="12B4AE24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5/6</w:t>
            </w:r>
          </w:p>
        </w:tc>
      </w:tr>
    </w:tbl>
    <w:p w14:paraId="0989FD50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DC7A4B5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7F2A9A">
        <w:rPr>
          <w:rFonts w:asciiTheme="minorHAnsi" w:hAnsiTheme="minorHAnsi" w:cstheme="minorHAnsi"/>
          <w:b/>
          <w:bCs/>
          <w:color w:val="FF0000"/>
          <w:szCs w:val="19"/>
        </w:rPr>
        <w:t>loi de Bernoulli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est une loi de probabilité qui suit le schéma suivant :</w:t>
      </w:r>
    </w:p>
    <w:p w14:paraId="3F066189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 xml:space="preserve">- la probabilité d'obtenir 1 est égale à </w:t>
      </w:r>
      <w:r w:rsidRPr="007F2A9A">
        <w:rPr>
          <w:rFonts w:asciiTheme="minorHAnsi" w:hAnsiTheme="minorHAnsi" w:cstheme="minorHAnsi"/>
          <w:i/>
          <w:color w:val="FF0000"/>
          <w:szCs w:val="19"/>
        </w:rPr>
        <w:t>p</w:t>
      </w:r>
      <w:r w:rsidRPr="007F2A9A">
        <w:rPr>
          <w:rFonts w:asciiTheme="minorHAnsi" w:hAnsiTheme="minorHAnsi" w:cstheme="minorHAnsi"/>
          <w:color w:val="FF0000"/>
          <w:szCs w:val="19"/>
        </w:rPr>
        <w:t>,</w:t>
      </w:r>
    </w:p>
    <w:p w14:paraId="72D89DEE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 xml:space="preserve">- la probabilité d'obtenir 0 est égale à 1 – </w:t>
      </w:r>
      <w:r w:rsidRPr="007F2A9A">
        <w:rPr>
          <w:rFonts w:asciiTheme="minorHAnsi" w:hAnsiTheme="minorHAnsi" w:cstheme="minorHAnsi"/>
          <w:i/>
          <w:color w:val="FF0000"/>
          <w:szCs w:val="19"/>
        </w:rPr>
        <w:t>p</w:t>
      </w:r>
      <w:r w:rsidRPr="007F2A9A">
        <w:rPr>
          <w:rFonts w:asciiTheme="minorHAnsi" w:hAnsiTheme="minorHAnsi" w:cstheme="minorHAnsi"/>
          <w:color w:val="FF0000"/>
          <w:szCs w:val="19"/>
        </w:rPr>
        <w:t>.</w:t>
      </w:r>
    </w:p>
    <w:p w14:paraId="7B2FB981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proofErr w:type="gramStart"/>
      <w:r w:rsidRPr="007F2A9A">
        <w:rPr>
          <w:rFonts w:asciiTheme="minorHAnsi" w:hAnsiTheme="minorHAnsi" w:cstheme="minorHAnsi"/>
          <w:i/>
          <w:color w:val="FF0000"/>
          <w:szCs w:val="19"/>
        </w:rPr>
        <w:t>p</w:t>
      </w:r>
      <w:proofErr w:type="gramEnd"/>
      <w:r w:rsidRPr="007F2A9A">
        <w:rPr>
          <w:rFonts w:asciiTheme="minorHAnsi" w:hAnsiTheme="minorHAnsi" w:cstheme="minorHAnsi"/>
          <w:color w:val="FF0000"/>
          <w:szCs w:val="19"/>
        </w:rPr>
        <w:t xml:space="preserve"> est appelé le </w:t>
      </w:r>
      <w:r w:rsidRPr="007F2A9A">
        <w:rPr>
          <w:rFonts w:asciiTheme="minorHAnsi" w:hAnsiTheme="minorHAnsi" w:cstheme="minorHAnsi"/>
          <w:b/>
          <w:bCs/>
          <w:color w:val="FF0000"/>
          <w:szCs w:val="19"/>
        </w:rPr>
        <w:t>paramètre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de la loi de Bernoulli.</w:t>
      </w:r>
    </w:p>
    <w:p w14:paraId="70EC886A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D3A42C5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</w:rPr>
        <w:t>O</w:t>
      </w:r>
      <w:r w:rsidR="00974CB3" w:rsidRPr="007F2A9A">
        <w:rPr>
          <w:rFonts w:asciiTheme="minorHAnsi" w:hAnsiTheme="minorHAnsi" w:cstheme="minorHAnsi"/>
          <w:color w:val="333333"/>
          <w:szCs w:val="19"/>
        </w:rPr>
        <w:t>n peut résumer la loi de Bernoulli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de paramètre </w:t>
      </w:r>
      <w:r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dans le tableau :</w:t>
      </w:r>
    </w:p>
    <w:p w14:paraId="7F204792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134"/>
        <w:gridCol w:w="993"/>
      </w:tblGrid>
      <w:tr w:rsidR="00930FDE" w:rsidRPr="007F2A9A" w14:paraId="652DEAC8" w14:textId="77777777" w:rsidTr="00930FDE">
        <w:trPr>
          <w:jc w:val="center"/>
        </w:trPr>
        <w:tc>
          <w:tcPr>
            <w:tcW w:w="1296" w:type="dxa"/>
            <w:shd w:val="clear" w:color="auto" w:fill="auto"/>
          </w:tcPr>
          <w:p w14:paraId="14669B3C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x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F5E158D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6DAA60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0</w:t>
            </w:r>
          </w:p>
        </w:tc>
      </w:tr>
      <w:tr w:rsidR="00930FDE" w:rsidRPr="007F2A9A" w14:paraId="339D1AF3" w14:textId="77777777" w:rsidTr="00930FDE">
        <w:trPr>
          <w:jc w:val="center"/>
        </w:trPr>
        <w:tc>
          <w:tcPr>
            <w:tcW w:w="1296" w:type="dxa"/>
            <w:shd w:val="clear" w:color="auto" w:fill="auto"/>
          </w:tcPr>
          <w:p w14:paraId="2D94E68E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P(X = x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  <w:vertAlign w:val="subscript"/>
              </w:rPr>
              <w:t>i</w:t>
            </w: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5D9EA4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i/>
                <w:color w:val="333333"/>
                <w:szCs w:val="19"/>
              </w:rPr>
              <w:t>p</w:t>
            </w:r>
          </w:p>
        </w:tc>
        <w:tc>
          <w:tcPr>
            <w:tcW w:w="993" w:type="dxa"/>
            <w:shd w:val="clear" w:color="auto" w:fill="auto"/>
          </w:tcPr>
          <w:p w14:paraId="569BD73D" w14:textId="77777777" w:rsidR="00930FDE" w:rsidRPr="007F2A9A" w:rsidRDefault="00930FDE" w:rsidP="00930FDE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F2A9A">
              <w:rPr>
                <w:rFonts w:asciiTheme="minorHAnsi" w:hAnsiTheme="minorHAnsi" w:cstheme="minorHAnsi"/>
                <w:color w:val="333333"/>
                <w:szCs w:val="19"/>
              </w:rPr>
              <w:t xml:space="preserve">1 </w:t>
            </w:r>
            <w:r w:rsidR="005315C4" w:rsidRPr="007F2A9A">
              <w:rPr>
                <w:rFonts w:asciiTheme="minorHAnsi" w:hAnsiTheme="minorHAnsi" w:cstheme="minorHAnsi"/>
                <w:color w:val="333333"/>
                <w:szCs w:val="19"/>
              </w:rPr>
              <w:t>–</w:t>
            </w:r>
            <w:r w:rsidRPr="007F2A9A">
              <w:rPr>
                <w:rFonts w:asciiTheme="minorHAnsi" w:hAnsiTheme="minorHAnsi" w:cstheme="minorHAnsi"/>
                <w:i/>
                <w:color w:val="333333"/>
                <w:szCs w:val="19"/>
              </w:rPr>
              <w:t xml:space="preserve"> p</w:t>
            </w:r>
            <w:r w:rsidR="005315C4" w:rsidRPr="007F2A9A">
              <w:rPr>
                <w:rFonts w:asciiTheme="minorHAnsi" w:hAnsiTheme="minorHAnsi" w:cstheme="minorHAnsi"/>
                <w:i/>
                <w:color w:val="333333"/>
                <w:szCs w:val="19"/>
              </w:rPr>
              <w:t xml:space="preserve"> </w:t>
            </w:r>
          </w:p>
        </w:tc>
      </w:tr>
    </w:tbl>
    <w:p w14:paraId="2D1FA350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1C8EF08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color w:val="333333"/>
          <w:szCs w:val="19"/>
          <w:u w:val="single"/>
        </w:rPr>
        <w:t>Exemples :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Dans les exemples présentés plus haut :      1)</w:t>
      </w:r>
      <w:r w:rsidR="005315C4" w:rsidRPr="007F2A9A">
        <w:rPr>
          <w:rFonts w:asciiTheme="minorHAnsi" w:hAnsiTheme="minorHAnsi" w:cstheme="minorHAnsi"/>
          <w:color w:val="333333"/>
          <w:szCs w:val="19"/>
        </w:rPr>
        <w:t xml:space="preserve"> </w:t>
      </w:r>
      <w:r w:rsidR="005315C4"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="005315C4" w:rsidRPr="007F2A9A">
        <w:rPr>
          <w:rFonts w:asciiTheme="minorHAnsi" w:hAnsiTheme="minorHAnsi" w:cstheme="minorHAnsi"/>
          <w:noProof/>
          <w:color w:val="333333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2</m:t>
            </m:r>
          </m:den>
        </m:f>
      </m:oMath>
      <w:r w:rsidRPr="007F2A9A">
        <w:rPr>
          <w:rFonts w:asciiTheme="minorHAnsi" w:hAnsiTheme="minorHAnsi" w:cstheme="minorHAnsi"/>
          <w:color w:val="333333"/>
          <w:szCs w:val="19"/>
        </w:rPr>
        <w:tab/>
      </w:r>
      <w:r w:rsidRPr="007F2A9A">
        <w:rPr>
          <w:rFonts w:asciiTheme="minorHAnsi" w:hAnsiTheme="minorHAnsi" w:cstheme="minorHAnsi"/>
          <w:color w:val="333333"/>
          <w:szCs w:val="19"/>
        </w:rPr>
        <w:tab/>
        <w:t>2)</w:t>
      </w:r>
      <w:r w:rsidR="005315C4" w:rsidRPr="007F2A9A">
        <w:rPr>
          <w:rFonts w:asciiTheme="minorHAnsi" w:hAnsiTheme="minorHAnsi" w:cstheme="minorHAnsi"/>
          <w:color w:val="333333"/>
          <w:szCs w:val="19"/>
        </w:rPr>
        <w:t xml:space="preserve"> </w:t>
      </w:r>
      <w:r w:rsidR="005315C4"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="005315C4" w:rsidRPr="007F2A9A">
        <w:rPr>
          <w:rFonts w:asciiTheme="minorHAnsi" w:hAnsiTheme="minorHAnsi" w:cstheme="minorHAnsi"/>
          <w:noProof/>
          <w:color w:val="333333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6</m:t>
            </m:r>
          </m:den>
        </m:f>
      </m:oMath>
      <w:r w:rsidRPr="007F2A9A">
        <w:rPr>
          <w:rFonts w:asciiTheme="minorHAnsi" w:hAnsiTheme="minorHAnsi" w:cstheme="minorHAnsi"/>
          <w:color w:val="333333"/>
          <w:szCs w:val="19"/>
        </w:rPr>
        <w:t>.</w:t>
      </w:r>
    </w:p>
    <w:p w14:paraId="0486DDE0" w14:textId="77777777" w:rsidR="00930FDE" w:rsidRPr="007F2A9A" w:rsidRDefault="00930FDE" w:rsidP="009B7C24">
      <w:pPr>
        <w:spacing w:after="0"/>
        <w:rPr>
          <w:rFonts w:asciiTheme="minorHAnsi" w:hAnsiTheme="minorHAnsi" w:cstheme="minorHAnsi"/>
          <w:szCs w:val="19"/>
        </w:rPr>
      </w:pPr>
    </w:p>
    <w:p w14:paraId="44FA974B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color w:val="333333"/>
          <w:szCs w:val="19"/>
        </w:rPr>
        <w:tab/>
        <w:t xml:space="preserve">2) </w:t>
      </w:r>
      <w:r w:rsidRPr="007F2A9A">
        <w:rPr>
          <w:rFonts w:asciiTheme="minorHAnsi" w:hAnsiTheme="minorHAnsi" w:cstheme="minorHAnsi"/>
          <w:color w:val="333333"/>
          <w:szCs w:val="19"/>
          <w:u w:val="single"/>
        </w:rPr>
        <w:t>Espérance</w:t>
      </w:r>
    </w:p>
    <w:p w14:paraId="5C8AE592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795FD43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Soit X une variable aléatoire qui suit la loi de Bernoulli de paramètre </w:t>
      </w:r>
      <w:r w:rsidRPr="007F2A9A">
        <w:rPr>
          <w:rFonts w:asciiTheme="minorHAnsi" w:hAnsiTheme="minorHAnsi" w:cstheme="minorHAnsi"/>
          <w:i/>
          <w:color w:val="FF0000"/>
          <w:szCs w:val="19"/>
        </w:rPr>
        <w:t>p</w:t>
      </w:r>
      <w:r w:rsidRPr="007F2A9A">
        <w:rPr>
          <w:rFonts w:asciiTheme="minorHAnsi" w:hAnsiTheme="minorHAnsi" w:cstheme="minorHAnsi"/>
          <w:color w:val="FF0000"/>
          <w:szCs w:val="19"/>
        </w:rPr>
        <w:t>.</w:t>
      </w:r>
    </w:p>
    <w:p w14:paraId="3021CA68" w14:textId="77777777" w:rsidR="00930FDE" w:rsidRPr="007F2A9A" w:rsidRDefault="00930FDE" w:rsidP="00930FD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 xml:space="preserve">Alors : </w:t>
      </w:r>
      <w:r w:rsidRPr="007F2A9A">
        <w:rPr>
          <w:rFonts w:asciiTheme="minorHAnsi" w:hAnsiTheme="minorHAnsi" w:cstheme="minorHAnsi"/>
          <w:color w:val="FF0000"/>
          <w:szCs w:val="19"/>
        </w:rPr>
        <w:tab/>
      </w:r>
      <w:r w:rsidRPr="007F2A9A">
        <w:rPr>
          <w:rFonts w:asciiTheme="minorHAnsi" w:hAnsiTheme="minorHAnsi" w:cstheme="minorHAnsi"/>
          <w:color w:val="FF0000"/>
          <w:szCs w:val="19"/>
        </w:rPr>
        <w:tab/>
        <w:t xml:space="preserve">E(X) = </w:t>
      </w:r>
      <w:r w:rsidRPr="007F2A9A">
        <w:rPr>
          <w:rFonts w:asciiTheme="minorHAnsi" w:hAnsiTheme="minorHAnsi" w:cstheme="minorHAnsi"/>
          <w:i/>
          <w:color w:val="FF0000"/>
          <w:szCs w:val="19"/>
        </w:rPr>
        <w:t>p</w:t>
      </w:r>
    </w:p>
    <w:p w14:paraId="1B5ED42C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FFE4E0A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7F2A9A">
        <w:rPr>
          <w:rFonts w:asciiTheme="minorHAnsi" w:hAnsiTheme="minorHAnsi" w:cstheme="minorHAnsi"/>
          <w:color w:val="333333"/>
          <w:szCs w:val="19"/>
          <w:u w:val="single"/>
        </w:rPr>
        <w:t>Démonstration :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E(X) = 1 x </w:t>
      </w:r>
      <w:r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 + 0 x (1 – </w:t>
      </w:r>
      <w:r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Pr="007F2A9A">
        <w:rPr>
          <w:rFonts w:asciiTheme="minorHAnsi" w:hAnsiTheme="minorHAnsi" w:cstheme="minorHAnsi"/>
          <w:color w:val="333333"/>
          <w:szCs w:val="19"/>
        </w:rPr>
        <w:t xml:space="preserve">) = </w:t>
      </w:r>
      <w:r w:rsidRPr="007F2A9A">
        <w:rPr>
          <w:rFonts w:asciiTheme="minorHAnsi" w:hAnsiTheme="minorHAnsi" w:cstheme="minorHAnsi"/>
          <w:i/>
          <w:color w:val="333333"/>
          <w:szCs w:val="19"/>
        </w:rPr>
        <w:t>p</w:t>
      </w:r>
    </w:p>
    <w:p w14:paraId="7A0495FE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1CFB329A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6BD10533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B050"/>
          <w:szCs w:val="19"/>
        </w:rPr>
      </w:pPr>
      <w:r w:rsidRPr="007F2A9A">
        <w:rPr>
          <w:rFonts w:asciiTheme="minorHAnsi" w:hAnsiTheme="minorHAnsi" w:cstheme="minorHAnsi"/>
          <w:color w:val="00B050"/>
          <w:szCs w:val="19"/>
          <w:u w:val="single"/>
        </w:rPr>
        <w:t>Méthode :</w:t>
      </w:r>
      <w:r w:rsidRPr="007F2A9A">
        <w:rPr>
          <w:rFonts w:asciiTheme="minorHAnsi" w:hAnsiTheme="minorHAnsi" w:cstheme="minorHAnsi"/>
          <w:color w:val="00B050"/>
          <w:szCs w:val="19"/>
        </w:rPr>
        <w:t xml:space="preserve"> Reconnaître une situation modélisée par une loi de Bernoulli </w:t>
      </w:r>
    </w:p>
    <w:p w14:paraId="4CC16BC4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</w:p>
    <w:p w14:paraId="335009F5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Après la correction d’un contrôle, le professeur compte que 24 élèves ont obtenu une note supérieure ou égale à 10, et 6 ne l’ont pas obtenue. </w:t>
      </w:r>
    </w:p>
    <w:p w14:paraId="209AC7FC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Le professeur choisit une copie au hasard. Justifier que cette situation peut être modélisée par une loi de Bernoulli.</w:t>
      </w:r>
    </w:p>
    <w:p w14:paraId="6CF6C910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</w:p>
    <w:p w14:paraId="528C65B2" w14:textId="347AA885" w:rsidR="00930FDE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</w:p>
    <w:p w14:paraId="609FBBB3" w14:textId="2CBD9821" w:rsidR="007F2A9A" w:rsidRPr="007F2A9A" w:rsidRDefault="007F2A9A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7F2A9A">
        <w:rPr>
          <w:rFonts w:asciiTheme="minorHAnsi" w:hAnsiTheme="minorHAnsi" w:cstheme="minorHAnsi"/>
          <w:b/>
          <w:bCs/>
          <w:szCs w:val="19"/>
        </w:rPr>
        <w:t>Correction</w:t>
      </w:r>
    </w:p>
    <w:p w14:paraId="6F26334E" w14:textId="77777777" w:rsidR="00930FDE" w:rsidRP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Cette expérience aléatoire possède deux issues. </w:t>
      </w:r>
    </w:p>
    <w:p w14:paraId="0A4A6CD5" w14:textId="77777777" w:rsidR="007F2A9A" w:rsidRDefault="00930FDE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La probabilité de l’issue « la copie indique une note supérieure ou égale à 10 » est égale à</w:t>
      </w:r>
    </w:p>
    <w:p w14:paraId="278B28C7" w14:textId="643DDD07" w:rsidR="00930FDE" w:rsidRPr="007F2A9A" w:rsidRDefault="005315C4" w:rsidP="007F2A9A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9"/>
        </w:rPr>
      </w:pPr>
      <w:proofErr w:type="gramStart"/>
      <w:r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proofErr w:type="gramEnd"/>
      <w:r w:rsidRPr="007F2A9A">
        <w:rPr>
          <w:rFonts w:asciiTheme="minorHAnsi" w:hAnsiTheme="minorHAnsi" w:cstheme="minorHAnsi"/>
          <w:noProof/>
          <w:color w:val="333333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30</m:t>
            </m:r>
          </m:den>
        </m:f>
      </m:oMath>
      <w:r w:rsidRPr="007F2A9A">
        <w:rPr>
          <w:rFonts w:asciiTheme="minorHAnsi" w:hAnsiTheme="minorHAnsi" w:cstheme="minorHAnsi"/>
          <w:noProof/>
          <w:color w:val="333333"/>
          <w:sz w:val="32"/>
          <w:szCs w:val="32"/>
        </w:rPr>
        <w:t xml:space="preserve"> </w:t>
      </w:r>
      <w:r w:rsidRPr="007F2A9A">
        <w:rPr>
          <w:rFonts w:asciiTheme="minorHAnsi" w:hAnsiTheme="minorHAnsi" w:cstheme="minorHAnsi"/>
          <w:noProof/>
          <w:color w:val="333333"/>
          <w:szCs w:val="19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5</m:t>
            </m:r>
          </m:den>
        </m:f>
      </m:oMath>
      <w:r w:rsidR="00930FDE" w:rsidRPr="007F2A9A">
        <w:rPr>
          <w:rFonts w:asciiTheme="minorHAnsi" w:hAnsiTheme="minorHAnsi" w:cstheme="minorHAnsi"/>
          <w:szCs w:val="19"/>
        </w:rPr>
        <w:t>.</w:t>
      </w:r>
    </w:p>
    <w:p w14:paraId="20A8346F" w14:textId="77777777" w:rsidR="00930FDE" w:rsidRPr="007F2A9A" w:rsidRDefault="00930FDE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On peut ainsi considérer comme succès l’événement « la copie indique une note supérieure ou égale à 10 ».</w:t>
      </w:r>
    </w:p>
    <w:p w14:paraId="6FF04D81" w14:textId="77777777" w:rsidR="00930FDE" w:rsidRPr="007F2A9A" w:rsidRDefault="00930FDE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La situation est donc modélisée par une loi de Bernoulli de paramètre </w:t>
      </w:r>
      <w:r w:rsidR="005315C4"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="005315C4" w:rsidRPr="007F2A9A">
        <w:rPr>
          <w:rFonts w:asciiTheme="minorHAnsi" w:hAnsiTheme="minorHAnsi" w:cstheme="minorHAnsi"/>
          <w:noProof/>
          <w:color w:val="333333"/>
          <w:sz w:val="32"/>
          <w:szCs w:val="32"/>
        </w:rPr>
        <w:t xml:space="preserve"> </w:t>
      </w:r>
      <w:r w:rsidR="005315C4" w:rsidRPr="007F2A9A">
        <w:rPr>
          <w:rFonts w:asciiTheme="minorHAnsi" w:hAnsiTheme="minorHAnsi" w:cstheme="minorHAnsi"/>
          <w:noProof/>
          <w:color w:val="333333"/>
          <w:szCs w:val="19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5</m:t>
            </m:r>
          </m:den>
        </m:f>
      </m:oMath>
      <w:r w:rsidRPr="007F2A9A">
        <w:rPr>
          <w:rFonts w:asciiTheme="minorHAnsi" w:hAnsiTheme="minorHAnsi" w:cstheme="minorHAnsi"/>
          <w:szCs w:val="19"/>
        </w:rPr>
        <w:t>.</w:t>
      </w:r>
    </w:p>
    <w:p w14:paraId="70DA3D21" w14:textId="77777777" w:rsidR="00930FDE" w:rsidRPr="007F2A9A" w:rsidRDefault="00930FDE" w:rsidP="009B7C24">
      <w:pPr>
        <w:spacing w:after="0"/>
        <w:rPr>
          <w:rFonts w:asciiTheme="minorHAnsi" w:hAnsiTheme="minorHAnsi" w:cstheme="minorHAnsi"/>
          <w:szCs w:val="19"/>
        </w:rPr>
      </w:pPr>
    </w:p>
    <w:p w14:paraId="7F681126" w14:textId="77777777" w:rsidR="00930FDE" w:rsidRPr="007F2A9A" w:rsidRDefault="00930FDE" w:rsidP="009B7C24">
      <w:pPr>
        <w:spacing w:after="0"/>
        <w:rPr>
          <w:rFonts w:asciiTheme="minorHAnsi" w:hAnsiTheme="minorHAnsi" w:cstheme="minorHAnsi"/>
          <w:szCs w:val="19"/>
        </w:rPr>
      </w:pPr>
    </w:p>
    <w:p w14:paraId="5666C9E0" w14:textId="77777777" w:rsidR="00831F21" w:rsidRPr="007F2A9A" w:rsidRDefault="00EB231E" w:rsidP="009B7C2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  <w:r w:rsidR="00930FDE" w:rsidRPr="007F2A9A">
        <w:rPr>
          <w:rFonts w:asciiTheme="minorHAnsi" w:hAnsiTheme="minorHAnsi" w:cstheme="minorHAnsi"/>
          <w:szCs w:val="19"/>
        </w:rPr>
        <w:t>3</w:t>
      </w:r>
      <w:r w:rsidRPr="007F2A9A">
        <w:rPr>
          <w:rFonts w:asciiTheme="minorHAnsi" w:hAnsiTheme="minorHAnsi" w:cstheme="minorHAnsi"/>
          <w:szCs w:val="19"/>
        </w:rPr>
        <w:t xml:space="preserve">) </w:t>
      </w:r>
      <w:r w:rsidRPr="007F2A9A">
        <w:rPr>
          <w:rFonts w:asciiTheme="minorHAnsi" w:hAnsiTheme="minorHAnsi" w:cstheme="minorHAnsi"/>
          <w:szCs w:val="19"/>
          <w:u w:val="single"/>
        </w:rPr>
        <w:t>Répétitions d’épreuves de Bernoulli</w:t>
      </w:r>
    </w:p>
    <w:p w14:paraId="405B85F2" w14:textId="77777777" w:rsidR="00831F21" w:rsidRPr="007F2A9A" w:rsidRDefault="00831F21" w:rsidP="009B7C24">
      <w:pPr>
        <w:spacing w:after="0"/>
        <w:rPr>
          <w:rFonts w:asciiTheme="minorHAnsi" w:hAnsiTheme="minorHAnsi" w:cstheme="minorHAnsi"/>
          <w:szCs w:val="19"/>
        </w:rPr>
      </w:pPr>
    </w:p>
    <w:p w14:paraId="122E5A27" w14:textId="77777777" w:rsidR="000543DF" w:rsidRPr="007F2A9A" w:rsidRDefault="000543DF" w:rsidP="000543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Plusieurs expériences sont </w:t>
      </w:r>
      <w:r w:rsidRPr="007F2A9A">
        <w:rPr>
          <w:rFonts w:asciiTheme="minorHAnsi" w:hAnsiTheme="minorHAnsi" w:cstheme="minorHAnsi"/>
          <w:b/>
          <w:bCs/>
          <w:color w:val="FF0000"/>
          <w:szCs w:val="19"/>
        </w:rPr>
        <w:t>identiques et indépendantes</w:t>
      </w:r>
      <w:r w:rsidRPr="007F2A9A">
        <w:rPr>
          <w:rFonts w:asciiTheme="minorHAnsi" w:hAnsiTheme="minorHAnsi" w:cstheme="minorHAnsi"/>
          <w:color w:val="FF0000"/>
          <w:szCs w:val="19"/>
        </w:rPr>
        <w:t xml:space="preserve"> si :</w:t>
      </w:r>
    </w:p>
    <w:p w14:paraId="1745375A" w14:textId="77777777" w:rsidR="000543DF" w:rsidRPr="007F2A9A" w:rsidRDefault="000543DF" w:rsidP="000543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>- elles ont les mêmes issues,</w:t>
      </w:r>
    </w:p>
    <w:p w14:paraId="55693F7A" w14:textId="77777777" w:rsidR="000543DF" w:rsidRPr="007F2A9A" w:rsidRDefault="000543DF" w:rsidP="000543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F2A9A">
        <w:rPr>
          <w:rFonts w:asciiTheme="minorHAnsi" w:hAnsiTheme="minorHAnsi" w:cstheme="minorHAnsi"/>
          <w:color w:val="FF0000"/>
          <w:szCs w:val="19"/>
        </w:rPr>
        <w:t>- chaque issue possède la même probabilité.</w:t>
      </w:r>
    </w:p>
    <w:p w14:paraId="41B5059C" w14:textId="3455317B" w:rsidR="000543DF" w:rsidRDefault="000543DF" w:rsidP="009B7C24">
      <w:pPr>
        <w:spacing w:after="0"/>
        <w:rPr>
          <w:rFonts w:asciiTheme="minorHAnsi" w:hAnsiTheme="minorHAnsi" w:cstheme="minorHAnsi"/>
          <w:szCs w:val="19"/>
        </w:rPr>
      </w:pPr>
    </w:p>
    <w:p w14:paraId="435810A7" w14:textId="77777777" w:rsidR="007F2A9A" w:rsidRPr="007F2A9A" w:rsidRDefault="007F2A9A" w:rsidP="009B7C24">
      <w:pPr>
        <w:spacing w:after="0"/>
        <w:rPr>
          <w:rFonts w:asciiTheme="minorHAnsi" w:hAnsiTheme="minorHAnsi" w:cstheme="minorHAnsi"/>
          <w:szCs w:val="19"/>
        </w:rPr>
      </w:pPr>
    </w:p>
    <w:p w14:paraId="58A506CA" w14:textId="77777777" w:rsidR="009B7C24" w:rsidRPr="007F2A9A" w:rsidRDefault="00C44044" w:rsidP="009B7C24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7F2A9A">
        <w:rPr>
          <w:rFonts w:asciiTheme="minorHAnsi" w:hAnsiTheme="minorHAnsi" w:cstheme="minorHAnsi"/>
          <w:szCs w:val="19"/>
          <w:u w:val="single"/>
        </w:rPr>
        <w:lastRenderedPageBreak/>
        <w:t>Exemple 1</w:t>
      </w:r>
      <w:r w:rsidR="009B7C24" w:rsidRPr="007F2A9A">
        <w:rPr>
          <w:rFonts w:asciiTheme="minorHAnsi" w:hAnsiTheme="minorHAnsi" w:cstheme="minorHAnsi"/>
          <w:szCs w:val="19"/>
          <w:u w:val="single"/>
        </w:rPr>
        <w:t xml:space="preserve"> :</w:t>
      </w:r>
    </w:p>
    <w:p w14:paraId="4E025A69" w14:textId="77777777" w:rsidR="009B7C24" w:rsidRPr="007F2A9A" w:rsidRDefault="009B7C24" w:rsidP="009B7C24">
      <w:pPr>
        <w:spacing w:after="0"/>
        <w:rPr>
          <w:rFonts w:asciiTheme="minorHAnsi" w:hAnsiTheme="minorHAnsi" w:cstheme="minorHAnsi"/>
          <w:szCs w:val="19"/>
        </w:rPr>
      </w:pPr>
    </w:p>
    <w:p w14:paraId="4B533E9E" w14:textId="77777777" w:rsidR="009D5A1A" w:rsidRPr="007F2A9A" w:rsidRDefault="009B7C24" w:rsidP="003D4BB9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On lance </w:t>
      </w:r>
      <w:r w:rsidR="00AA1335" w:rsidRPr="007F2A9A">
        <w:rPr>
          <w:rFonts w:asciiTheme="minorHAnsi" w:hAnsiTheme="minorHAnsi" w:cstheme="minorHAnsi"/>
          <w:szCs w:val="19"/>
        </w:rPr>
        <w:t>5</w:t>
      </w:r>
      <w:r w:rsidRPr="007F2A9A">
        <w:rPr>
          <w:rFonts w:asciiTheme="minorHAnsi" w:hAnsiTheme="minorHAnsi" w:cstheme="minorHAnsi"/>
          <w:szCs w:val="19"/>
        </w:rPr>
        <w:t xml:space="preserve"> fois de suite </w:t>
      </w:r>
      <w:r w:rsidR="009D5A1A" w:rsidRPr="007F2A9A">
        <w:rPr>
          <w:rFonts w:asciiTheme="minorHAnsi" w:hAnsiTheme="minorHAnsi" w:cstheme="minorHAnsi"/>
          <w:szCs w:val="19"/>
        </w:rPr>
        <w:t xml:space="preserve">un dé à six faces </w:t>
      </w:r>
      <w:r w:rsidRPr="007F2A9A">
        <w:rPr>
          <w:rFonts w:asciiTheme="minorHAnsi" w:hAnsiTheme="minorHAnsi" w:cstheme="minorHAnsi"/>
          <w:szCs w:val="19"/>
        </w:rPr>
        <w:t xml:space="preserve">et on note à chaque fois le résultat. </w:t>
      </w:r>
    </w:p>
    <w:p w14:paraId="53961062" w14:textId="77777777" w:rsidR="003D4BB9" w:rsidRPr="007F2A9A" w:rsidRDefault="009D5A1A" w:rsidP="003D4BB9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À</w:t>
      </w:r>
      <w:r w:rsidR="003D4BB9" w:rsidRPr="007F2A9A">
        <w:rPr>
          <w:rFonts w:asciiTheme="minorHAnsi" w:hAnsiTheme="minorHAnsi" w:cstheme="minorHAnsi"/>
          <w:szCs w:val="19"/>
        </w:rPr>
        <w:t xml:space="preserve"> chaque lancer, on considère comme succès "</w:t>
      </w:r>
      <w:r w:rsidR="003D4BB9" w:rsidRPr="007F2A9A">
        <w:rPr>
          <w:rFonts w:asciiTheme="minorHAnsi" w:hAnsiTheme="minorHAnsi" w:cstheme="minorHAnsi"/>
          <w:i/>
          <w:szCs w:val="19"/>
        </w:rPr>
        <w:t>obtenir un six</w:t>
      </w:r>
      <w:r w:rsidR="003D4BB9" w:rsidRPr="007F2A9A">
        <w:rPr>
          <w:rFonts w:asciiTheme="minorHAnsi" w:hAnsiTheme="minorHAnsi" w:cstheme="minorHAnsi"/>
          <w:szCs w:val="19"/>
        </w:rPr>
        <w:t>" et comme échec "</w:t>
      </w:r>
      <w:r w:rsidR="003D4BB9" w:rsidRPr="007F2A9A">
        <w:rPr>
          <w:rFonts w:asciiTheme="minorHAnsi" w:hAnsiTheme="minorHAnsi" w:cstheme="minorHAnsi"/>
          <w:i/>
          <w:szCs w:val="19"/>
        </w:rPr>
        <w:t>ne pas obtenir un six</w:t>
      </w:r>
      <w:r w:rsidR="003D4BB9" w:rsidRPr="007F2A9A">
        <w:rPr>
          <w:rFonts w:asciiTheme="minorHAnsi" w:hAnsiTheme="minorHAnsi" w:cstheme="minorHAnsi"/>
          <w:szCs w:val="19"/>
        </w:rPr>
        <w:t>".</w:t>
      </w:r>
    </w:p>
    <w:p w14:paraId="3EFF6967" w14:textId="77777777" w:rsidR="00AA1335" w:rsidRPr="007F2A9A" w:rsidRDefault="009B7C24" w:rsidP="009B7C2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On répète ainsi </w:t>
      </w:r>
      <w:r w:rsidR="00B4502E" w:rsidRPr="007F2A9A">
        <w:rPr>
          <w:rFonts w:asciiTheme="minorHAnsi" w:hAnsiTheme="minorHAnsi" w:cstheme="minorHAnsi"/>
          <w:szCs w:val="19"/>
        </w:rPr>
        <w:t xml:space="preserve">5 fois de suite </w:t>
      </w:r>
      <w:r w:rsidRPr="007F2A9A">
        <w:rPr>
          <w:rFonts w:asciiTheme="minorHAnsi" w:hAnsiTheme="minorHAnsi" w:cstheme="minorHAnsi"/>
          <w:szCs w:val="19"/>
        </w:rPr>
        <w:t xml:space="preserve">la même expérience </w:t>
      </w:r>
      <w:r w:rsidR="00EB231E" w:rsidRPr="007F2A9A">
        <w:rPr>
          <w:rFonts w:asciiTheme="minorHAnsi" w:hAnsiTheme="minorHAnsi" w:cstheme="minorHAnsi"/>
          <w:szCs w:val="19"/>
        </w:rPr>
        <w:t xml:space="preserve">de Bernoulli </w:t>
      </w:r>
      <w:r w:rsidRPr="007F2A9A">
        <w:rPr>
          <w:rFonts w:asciiTheme="minorHAnsi" w:hAnsiTheme="minorHAnsi" w:cstheme="minorHAnsi"/>
          <w:szCs w:val="19"/>
        </w:rPr>
        <w:t xml:space="preserve">(lancer un dé) et les expériences sont </w:t>
      </w:r>
      <w:r w:rsidR="003D4BB9" w:rsidRPr="007F2A9A">
        <w:rPr>
          <w:rFonts w:asciiTheme="minorHAnsi" w:hAnsiTheme="minorHAnsi" w:cstheme="minorHAnsi"/>
          <w:szCs w:val="19"/>
        </w:rPr>
        <w:t xml:space="preserve">indépendantes l'une de l'autre : </w:t>
      </w:r>
      <w:r w:rsidRPr="007F2A9A">
        <w:rPr>
          <w:rFonts w:asciiTheme="minorHAnsi" w:hAnsiTheme="minorHAnsi" w:cstheme="minorHAnsi"/>
          <w:szCs w:val="19"/>
        </w:rPr>
        <w:t>un lancer n'influence pa</w:t>
      </w:r>
      <w:r w:rsidR="003D4BB9" w:rsidRPr="007F2A9A">
        <w:rPr>
          <w:rFonts w:asciiTheme="minorHAnsi" w:hAnsiTheme="minorHAnsi" w:cstheme="minorHAnsi"/>
          <w:szCs w:val="19"/>
        </w:rPr>
        <w:t>s le résultat d'un autre lancer</w:t>
      </w:r>
      <w:r w:rsidRPr="007F2A9A">
        <w:rPr>
          <w:rFonts w:asciiTheme="minorHAnsi" w:hAnsiTheme="minorHAnsi" w:cstheme="minorHAnsi"/>
          <w:szCs w:val="19"/>
        </w:rPr>
        <w:t>.</w:t>
      </w:r>
      <w:r w:rsidR="00774E1B" w:rsidRPr="007F2A9A">
        <w:rPr>
          <w:rFonts w:asciiTheme="minorHAnsi" w:hAnsiTheme="minorHAnsi" w:cstheme="minorHAnsi"/>
          <w:szCs w:val="19"/>
        </w:rPr>
        <w:t xml:space="preserve"> </w:t>
      </w:r>
    </w:p>
    <w:p w14:paraId="677B5A2D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Pour chaque expérience, on a les probabilités suivantes :</w:t>
      </w:r>
    </w:p>
    <w:p w14:paraId="023F4E50" w14:textId="77777777" w:rsidR="00C44044" w:rsidRPr="007F2A9A" w:rsidRDefault="005315C4" w:rsidP="005315C4">
      <w:pPr>
        <w:spacing w:after="0"/>
        <w:jc w:val="center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7EA570DF" wp14:editId="2BE81958">
            <wp:extent cx="1117990" cy="1058802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 d’écran 2019-09-08 à 14.49.5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7720" cy="10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FDFF" w14:textId="77777777" w:rsidR="009D5A1A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On dit ici</w:t>
      </w:r>
      <w:r w:rsidR="00B4502E" w:rsidRPr="007F2A9A">
        <w:rPr>
          <w:rFonts w:asciiTheme="minorHAnsi" w:hAnsiTheme="minorHAnsi" w:cstheme="minorHAnsi"/>
          <w:szCs w:val="19"/>
        </w:rPr>
        <w:t xml:space="preserve"> que</w:t>
      </w:r>
      <w:r w:rsidR="005315C4" w:rsidRPr="007F2A9A">
        <w:rPr>
          <w:rFonts w:asciiTheme="minorHAnsi" w:hAnsiTheme="minorHAnsi" w:cstheme="minorHAnsi"/>
          <w:szCs w:val="19"/>
        </w:rPr>
        <w:t xml:space="preserve"> </w:t>
      </w:r>
      <w:r w:rsidR="005315C4"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="005315C4" w:rsidRPr="007F2A9A">
        <w:rPr>
          <w:rFonts w:asciiTheme="minorHAnsi" w:hAnsiTheme="minorHAnsi" w:cstheme="minorHAnsi"/>
          <w:noProof/>
          <w:color w:val="333333"/>
          <w:sz w:val="32"/>
          <w:szCs w:val="32"/>
        </w:rPr>
        <w:t xml:space="preserve"> </w:t>
      </w:r>
      <w:r w:rsidR="005315C4" w:rsidRPr="007F2A9A">
        <w:rPr>
          <w:rFonts w:asciiTheme="minorHAnsi" w:hAnsiTheme="minorHAnsi" w:cstheme="minorHAnsi"/>
          <w:noProof/>
          <w:color w:val="333333"/>
          <w:szCs w:val="19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6</m:t>
            </m:r>
          </m:den>
        </m:f>
      </m:oMath>
      <w:r w:rsidRPr="007F2A9A">
        <w:rPr>
          <w:rFonts w:asciiTheme="minorHAnsi" w:hAnsiTheme="minorHAnsi" w:cstheme="minorHAnsi"/>
        </w:rPr>
        <w:t xml:space="preserve"> </w:t>
      </w:r>
      <w:r w:rsidR="00B4502E" w:rsidRPr="007F2A9A">
        <w:rPr>
          <w:rFonts w:asciiTheme="minorHAnsi" w:hAnsiTheme="minorHAnsi" w:cstheme="minorHAnsi"/>
          <w:szCs w:val="19"/>
        </w:rPr>
        <w:t>est</w:t>
      </w:r>
      <w:r w:rsidRPr="007F2A9A">
        <w:rPr>
          <w:rFonts w:asciiTheme="minorHAnsi" w:hAnsiTheme="minorHAnsi" w:cstheme="minorHAnsi"/>
          <w:szCs w:val="19"/>
        </w:rPr>
        <w:t xml:space="preserve"> le</w:t>
      </w:r>
      <w:r w:rsidR="00B4502E" w:rsidRPr="007F2A9A">
        <w:rPr>
          <w:rFonts w:asciiTheme="minorHAnsi" w:hAnsiTheme="minorHAnsi" w:cstheme="minorHAnsi"/>
          <w:szCs w:val="19"/>
        </w:rPr>
        <w:t xml:space="preserve"> paramètre</w:t>
      </w:r>
      <w:r w:rsidRPr="007F2A9A">
        <w:rPr>
          <w:rFonts w:asciiTheme="minorHAnsi" w:hAnsiTheme="minorHAnsi" w:cstheme="minorHAnsi"/>
          <w:szCs w:val="19"/>
        </w:rPr>
        <w:t xml:space="preserve"> de l’épreuve</w:t>
      </w:r>
      <w:r w:rsidR="00B4502E" w:rsidRPr="007F2A9A">
        <w:rPr>
          <w:rFonts w:asciiTheme="minorHAnsi" w:hAnsiTheme="minorHAnsi" w:cstheme="minorHAnsi"/>
          <w:szCs w:val="19"/>
        </w:rPr>
        <w:t xml:space="preserve"> de Bernoulli répété</w:t>
      </w:r>
      <w:r w:rsidR="0006759C" w:rsidRPr="007F2A9A">
        <w:rPr>
          <w:rFonts w:asciiTheme="minorHAnsi" w:hAnsiTheme="minorHAnsi" w:cstheme="minorHAnsi"/>
          <w:szCs w:val="19"/>
        </w:rPr>
        <w:t>e</w:t>
      </w:r>
      <w:r w:rsidR="00B4502E" w:rsidRPr="007F2A9A">
        <w:rPr>
          <w:rFonts w:asciiTheme="minorHAnsi" w:hAnsiTheme="minorHAnsi" w:cstheme="minorHAnsi"/>
          <w:szCs w:val="19"/>
        </w:rPr>
        <w:t xml:space="preserve"> 5 fois.</w:t>
      </w:r>
    </w:p>
    <w:p w14:paraId="4E3BFC8D" w14:textId="77777777" w:rsidR="009D5A1A" w:rsidRPr="007F2A9A" w:rsidRDefault="009D5A1A" w:rsidP="00C44044">
      <w:pPr>
        <w:spacing w:after="0"/>
        <w:rPr>
          <w:rFonts w:asciiTheme="minorHAnsi" w:hAnsiTheme="minorHAnsi" w:cstheme="minorHAnsi"/>
          <w:szCs w:val="19"/>
          <w:u w:val="single"/>
        </w:rPr>
      </w:pPr>
    </w:p>
    <w:p w14:paraId="6E5480B1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7F2A9A">
        <w:rPr>
          <w:rFonts w:asciiTheme="minorHAnsi" w:hAnsiTheme="minorHAnsi" w:cstheme="minorHAnsi"/>
          <w:szCs w:val="19"/>
          <w:u w:val="single"/>
        </w:rPr>
        <w:t>Exemple 2 :</w:t>
      </w:r>
    </w:p>
    <w:p w14:paraId="3AD9ED7A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</w:p>
    <w:p w14:paraId="55783FCE" w14:textId="77777777" w:rsidR="003D4BB9" w:rsidRPr="007F2A9A" w:rsidRDefault="005857C3" w:rsidP="003D4BB9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On lance 20 fois de suite</w:t>
      </w:r>
      <w:r w:rsidR="009D5A1A" w:rsidRPr="007F2A9A">
        <w:rPr>
          <w:rFonts w:asciiTheme="minorHAnsi" w:hAnsiTheme="minorHAnsi" w:cstheme="minorHAnsi"/>
          <w:szCs w:val="19"/>
        </w:rPr>
        <w:t xml:space="preserve"> une pièce de monnaie</w:t>
      </w:r>
      <w:r w:rsidRPr="007F2A9A">
        <w:rPr>
          <w:rFonts w:asciiTheme="minorHAnsi" w:hAnsiTheme="minorHAnsi" w:cstheme="minorHAnsi"/>
          <w:szCs w:val="19"/>
        </w:rPr>
        <w:t xml:space="preserve">. </w:t>
      </w:r>
      <w:r w:rsidR="003D4BB9" w:rsidRPr="007F2A9A">
        <w:rPr>
          <w:rFonts w:asciiTheme="minorHAnsi" w:hAnsiTheme="minorHAnsi" w:cstheme="minorHAnsi"/>
          <w:szCs w:val="19"/>
        </w:rPr>
        <w:t>On considère comme succès "</w:t>
      </w:r>
      <w:r w:rsidR="003D4BB9" w:rsidRPr="007F2A9A">
        <w:rPr>
          <w:rFonts w:asciiTheme="minorHAnsi" w:hAnsiTheme="minorHAnsi" w:cstheme="minorHAnsi"/>
          <w:i/>
          <w:szCs w:val="19"/>
        </w:rPr>
        <w:t>obtenir Pile</w:t>
      </w:r>
      <w:r w:rsidR="003D4BB9" w:rsidRPr="007F2A9A">
        <w:rPr>
          <w:rFonts w:asciiTheme="minorHAnsi" w:hAnsiTheme="minorHAnsi" w:cstheme="minorHAnsi"/>
          <w:szCs w:val="19"/>
        </w:rPr>
        <w:t>" et comme échec "</w:t>
      </w:r>
      <w:r w:rsidR="003D4BB9" w:rsidRPr="007F2A9A">
        <w:rPr>
          <w:rFonts w:asciiTheme="minorHAnsi" w:hAnsiTheme="minorHAnsi" w:cstheme="minorHAnsi"/>
          <w:i/>
          <w:szCs w:val="19"/>
        </w:rPr>
        <w:t>obtenir Face</w:t>
      </w:r>
      <w:r w:rsidR="003D4BB9" w:rsidRPr="007F2A9A">
        <w:rPr>
          <w:rFonts w:asciiTheme="minorHAnsi" w:hAnsiTheme="minorHAnsi" w:cstheme="minorHAnsi"/>
          <w:szCs w:val="19"/>
        </w:rPr>
        <w:t>".</w:t>
      </w:r>
    </w:p>
    <w:p w14:paraId="01349D8D" w14:textId="77777777" w:rsidR="005857C3" w:rsidRPr="007F2A9A" w:rsidRDefault="005857C3" w:rsidP="005857C3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Ces expériences </w:t>
      </w:r>
      <w:r w:rsidR="00EB231E" w:rsidRPr="007F2A9A">
        <w:rPr>
          <w:rFonts w:asciiTheme="minorHAnsi" w:hAnsiTheme="minorHAnsi" w:cstheme="minorHAnsi"/>
          <w:szCs w:val="19"/>
        </w:rPr>
        <w:t xml:space="preserve">de Bernoulli </w:t>
      </w:r>
      <w:r w:rsidRPr="007F2A9A">
        <w:rPr>
          <w:rFonts w:asciiTheme="minorHAnsi" w:hAnsiTheme="minorHAnsi" w:cstheme="minorHAnsi"/>
          <w:szCs w:val="19"/>
        </w:rPr>
        <w:t>sont identiques et indépendantes.</w:t>
      </w:r>
    </w:p>
    <w:p w14:paraId="5A8CEA49" w14:textId="77777777" w:rsidR="00C44044" w:rsidRPr="007F2A9A" w:rsidRDefault="009D5A1A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Pour chaque expérience, </w:t>
      </w:r>
      <w:r w:rsidR="00C44044" w:rsidRPr="007F2A9A">
        <w:rPr>
          <w:rFonts w:asciiTheme="minorHAnsi" w:hAnsiTheme="minorHAnsi" w:cstheme="minorHAnsi"/>
          <w:szCs w:val="19"/>
        </w:rPr>
        <w:t>on a les probabilités suivantes :</w:t>
      </w:r>
    </w:p>
    <w:p w14:paraId="6B04D7F9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</w:p>
    <w:p w14:paraId="33DE4E83" w14:textId="77777777" w:rsidR="00C44044" w:rsidRPr="007F2A9A" w:rsidRDefault="006E11AD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21020A" wp14:editId="4757EE88">
                <wp:simplePos x="0" y="0"/>
                <wp:positionH relativeFrom="column">
                  <wp:posOffset>1291590</wp:posOffset>
                </wp:positionH>
                <wp:positionV relativeFrom="paragraph">
                  <wp:posOffset>99060</wp:posOffset>
                </wp:positionV>
                <wp:extent cx="438150" cy="695325"/>
                <wp:effectExtent l="12700" t="12700" r="6350" b="1587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695325"/>
                          <a:chOff x="4339" y="11857"/>
                          <a:chExt cx="690" cy="1266"/>
                        </a:xfrm>
                      </wpg:grpSpPr>
                      <wps:wsp>
                        <wps:cNvPr id="25" name="Connecteur droit 1"/>
                        <wps:cNvCnPr>
                          <a:cxnSpLocks/>
                        </wps:cNvCnPr>
                        <wps:spPr bwMode="auto">
                          <a:xfrm flipV="1">
                            <a:off x="4339" y="11857"/>
                            <a:ext cx="690" cy="6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Connecteur droit 1"/>
                        <wps:cNvCnPr>
                          <a:cxnSpLocks/>
                        </wps:cNvCnPr>
                        <wps:spPr bwMode="auto">
                          <a:xfrm>
                            <a:off x="4351" y="12475"/>
                            <a:ext cx="654" cy="6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5508B" id="Group 26" o:spid="_x0000_s1026" style="position:absolute;margin-left:101.7pt;margin-top:7.8pt;width:34.5pt;height:54.75pt;z-index:251659776" coordorigin="4339,11857" coordsize="690,12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">
                <v:line id="Connecteur droit 1" o:spid="_x0000_s1027" style="position:absolute;flip:y;visibility:visible;mso-wrap-style:square" from="4339,11857" to="5029,12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" strokeweight="1.5pt">
                  <v:shadow opacity="24903f" origin=",.5" offset="0,.55556mm"/>
                  <o:lock v:ext="edit" shapetype="f"/>
                </v:line>
                <v:line id="Connecteur droit 1" o:spid="_x0000_s1028" style="position:absolute;visibility:visible;mso-wrap-style:square" from="4351,12475" to="5005,13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" strokeweight="1.5pt">
                  <v:shadow opacity="24903f" origin=",.5" offset="0,.55556mm"/>
                  <o:lock v:ext="edit" shapetype="f"/>
                </v:line>
              </v:group>
            </w:pict>
          </mc:Fallback>
        </mc:AlternateContent>
      </w:r>
      <w:r w:rsidR="00C44044" w:rsidRPr="007F2A9A">
        <w:rPr>
          <w:rFonts w:asciiTheme="minorHAnsi" w:hAnsiTheme="minorHAnsi" w:cstheme="minorHAnsi"/>
          <w:szCs w:val="19"/>
        </w:rPr>
        <w:tab/>
      </w:r>
      <w:r w:rsidR="00C44044" w:rsidRPr="007F2A9A">
        <w:rPr>
          <w:rFonts w:asciiTheme="minorHAnsi" w:hAnsiTheme="minorHAnsi" w:cstheme="minorHAnsi"/>
          <w:szCs w:val="19"/>
        </w:rPr>
        <w:tab/>
      </w:r>
      <w:r w:rsidR="00C44044" w:rsidRPr="007F2A9A">
        <w:rPr>
          <w:rFonts w:asciiTheme="minorHAnsi" w:hAnsiTheme="minorHAnsi" w:cstheme="minorHAnsi"/>
          <w:szCs w:val="19"/>
        </w:rPr>
        <w:tab/>
      </w:r>
      <w:r w:rsidR="00C44044" w:rsidRPr="007F2A9A">
        <w:rPr>
          <w:rFonts w:asciiTheme="minorHAnsi" w:hAnsiTheme="minorHAnsi" w:cstheme="minorHAnsi"/>
          <w:szCs w:val="19"/>
        </w:rPr>
        <w:tab/>
        <w:t>Succès</w:t>
      </w:r>
    </w:p>
    <w:p w14:paraId="7276D685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  <w:r w:rsidRPr="007F2A9A">
        <w:rPr>
          <w:rFonts w:asciiTheme="minorHAnsi" w:hAnsiTheme="minorHAnsi" w:cstheme="minorHAnsi"/>
          <w:szCs w:val="19"/>
        </w:rPr>
        <w:tab/>
        <w:t xml:space="preserve">       0,5</w:t>
      </w:r>
    </w:p>
    <w:p w14:paraId="5410B1D6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</w:p>
    <w:p w14:paraId="1F8352F5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  <w:r w:rsidRPr="007F2A9A">
        <w:rPr>
          <w:rFonts w:asciiTheme="minorHAnsi" w:hAnsiTheme="minorHAnsi" w:cstheme="minorHAnsi"/>
          <w:szCs w:val="19"/>
        </w:rPr>
        <w:tab/>
        <w:t xml:space="preserve">       0,5</w:t>
      </w:r>
    </w:p>
    <w:p w14:paraId="0C125048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  <w:r w:rsidRPr="007F2A9A">
        <w:rPr>
          <w:rFonts w:asciiTheme="minorHAnsi" w:hAnsiTheme="minorHAnsi" w:cstheme="minorHAnsi"/>
          <w:szCs w:val="19"/>
        </w:rPr>
        <w:tab/>
      </w:r>
      <w:r w:rsidRPr="007F2A9A">
        <w:rPr>
          <w:rFonts w:asciiTheme="minorHAnsi" w:hAnsiTheme="minorHAnsi" w:cstheme="minorHAnsi"/>
          <w:szCs w:val="19"/>
        </w:rPr>
        <w:tab/>
      </w:r>
      <w:r w:rsidRPr="007F2A9A">
        <w:rPr>
          <w:rFonts w:asciiTheme="minorHAnsi" w:hAnsiTheme="minorHAnsi" w:cstheme="minorHAnsi"/>
          <w:szCs w:val="19"/>
        </w:rPr>
        <w:tab/>
      </w:r>
      <w:r w:rsidR="00542C51" w:rsidRPr="007F2A9A">
        <w:rPr>
          <w:rFonts w:asciiTheme="minorHAnsi" w:hAnsiTheme="minorHAnsi" w:cstheme="minorHAnsi"/>
          <w:szCs w:val="19"/>
        </w:rPr>
        <w:t>Échec</w:t>
      </w:r>
    </w:p>
    <w:p w14:paraId="359E9460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</w:p>
    <w:p w14:paraId="1FAF05E3" w14:textId="77777777" w:rsidR="00C44044" w:rsidRPr="007F2A9A" w:rsidRDefault="00C44044" w:rsidP="00C44044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On dit ici que </w:t>
      </w:r>
      <w:r w:rsidR="005315C4" w:rsidRPr="007F2A9A">
        <w:rPr>
          <w:rFonts w:asciiTheme="minorHAnsi" w:hAnsiTheme="minorHAnsi" w:cstheme="minorHAnsi"/>
          <w:i/>
          <w:color w:val="333333"/>
          <w:szCs w:val="19"/>
        </w:rPr>
        <w:t>p</w:t>
      </w:r>
      <w:r w:rsidR="005315C4" w:rsidRPr="007F2A9A">
        <w:rPr>
          <w:rFonts w:asciiTheme="minorHAnsi" w:hAnsiTheme="minorHAnsi" w:cstheme="minorHAnsi"/>
          <w:noProof/>
          <w:color w:val="333333"/>
          <w:sz w:val="32"/>
          <w:szCs w:val="32"/>
        </w:rPr>
        <w:t xml:space="preserve"> </w:t>
      </w:r>
      <w:r w:rsidR="005315C4" w:rsidRPr="007F2A9A">
        <w:rPr>
          <w:rFonts w:asciiTheme="minorHAnsi" w:hAnsiTheme="minorHAnsi" w:cstheme="minorHAnsi"/>
          <w:noProof/>
          <w:color w:val="333333"/>
          <w:szCs w:val="19"/>
        </w:rPr>
        <w:t>= 0,5</w:t>
      </w:r>
      <w:r w:rsidRPr="007F2A9A">
        <w:rPr>
          <w:rFonts w:asciiTheme="minorHAnsi" w:hAnsiTheme="minorHAnsi" w:cstheme="minorHAnsi"/>
        </w:rPr>
        <w:t xml:space="preserve"> </w:t>
      </w:r>
      <w:r w:rsidR="009D5A1A" w:rsidRPr="007F2A9A">
        <w:rPr>
          <w:rFonts w:asciiTheme="minorHAnsi" w:hAnsiTheme="minorHAnsi" w:cstheme="minorHAnsi"/>
          <w:szCs w:val="19"/>
        </w:rPr>
        <w:t>est le paramètre de l’épreuve de Bernoulli répété</w:t>
      </w:r>
      <w:r w:rsidR="0006759C" w:rsidRPr="007F2A9A">
        <w:rPr>
          <w:rFonts w:asciiTheme="minorHAnsi" w:hAnsiTheme="minorHAnsi" w:cstheme="minorHAnsi"/>
          <w:szCs w:val="19"/>
        </w:rPr>
        <w:t>e</w:t>
      </w:r>
      <w:r w:rsidR="009D5A1A" w:rsidRPr="007F2A9A">
        <w:rPr>
          <w:rFonts w:asciiTheme="minorHAnsi" w:hAnsiTheme="minorHAnsi" w:cstheme="minorHAnsi"/>
          <w:szCs w:val="19"/>
        </w:rPr>
        <w:t xml:space="preserve"> 20 fois.</w:t>
      </w:r>
    </w:p>
    <w:p w14:paraId="1881953B" w14:textId="77777777" w:rsidR="00DF5145" w:rsidRPr="007F2A9A" w:rsidRDefault="00DF5145" w:rsidP="00DF5145">
      <w:pPr>
        <w:spacing w:after="0"/>
        <w:rPr>
          <w:rFonts w:asciiTheme="minorHAnsi" w:hAnsiTheme="minorHAnsi" w:cstheme="minorHAnsi"/>
          <w:szCs w:val="19"/>
        </w:rPr>
      </w:pPr>
    </w:p>
    <w:p w14:paraId="3E46C203" w14:textId="77777777" w:rsidR="00DF5145" w:rsidRPr="007F2A9A" w:rsidRDefault="00DF5145" w:rsidP="00DF514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B8DD52A" w14:textId="77777777" w:rsidR="00286D3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7F2A9A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7F2A9A">
        <w:rPr>
          <w:rFonts w:asciiTheme="minorHAnsi" w:hAnsiTheme="minorHAnsi" w:cstheme="minorHAnsi"/>
          <w:color w:val="00B050"/>
          <w:szCs w:val="19"/>
        </w:rPr>
        <w:t xml:space="preserve"> </w:t>
      </w:r>
      <w:r w:rsidR="00286D34" w:rsidRPr="007F2A9A">
        <w:rPr>
          <w:rFonts w:asciiTheme="minorHAnsi" w:hAnsiTheme="minorHAnsi" w:cstheme="minorHAnsi"/>
          <w:color w:val="00B050"/>
          <w:szCs w:val="19"/>
        </w:rPr>
        <w:t>Calculer une probabilité associée à une épreuve de Bernoulli</w:t>
      </w:r>
    </w:p>
    <w:p w14:paraId="4B37918F" w14:textId="77777777" w:rsidR="00FE0E27" w:rsidRPr="007F2A9A" w:rsidRDefault="00FE0E2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2DD80AF8" w14:textId="77777777" w:rsidR="00FE0E27" w:rsidRPr="007F2A9A" w:rsidRDefault="006E11AD" w:rsidP="007F2A9A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7F2A9A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366BA64" wp14:editId="670956C8">
            <wp:extent cx="165100" cy="16510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27" w:rsidRPr="007F2A9A">
        <w:rPr>
          <w:rFonts w:asciiTheme="minorHAnsi" w:hAnsiTheme="minorHAnsi" w:cstheme="minorHAnsi"/>
          <w:b/>
          <w:color w:val="AF0C0D"/>
        </w:rPr>
        <w:t xml:space="preserve"> Vidéo </w:t>
      </w:r>
      <w:hyperlink r:id="rId14" w:history="1">
        <w:r w:rsidR="00DE4C20" w:rsidRPr="007F2A9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https://youtu.be/d8YAbeWou1E</w:t>
        </w:r>
      </w:hyperlink>
    </w:p>
    <w:p w14:paraId="542994C6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On considère l'expérience suivante :</w:t>
      </w:r>
    </w:p>
    <w:p w14:paraId="5A3D511C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Une urne contient 3 boules blanches et 2 boules rouges. On tire au hasard une boule et on la remet dans l'urne. On répète l'expérience deux fois de suite.</w:t>
      </w:r>
    </w:p>
    <w:p w14:paraId="7D5D8F90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1) Représenter l'ensemble des issues de ces expériences dans un arbre.</w:t>
      </w:r>
    </w:p>
    <w:p w14:paraId="095972D7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2) </w:t>
      </w:r>
      <w:r w:rsidR="008D4D71" w:rsidRPr="007F2A9A">
        <w:rPr>
          <w:rFonts w:asciiTheme="minorHAnsi" w:hAnsiTheme="minorHAnsi" w:cstheme="minorHAnsi"/>
          <w:szCs w:val="19"/>
        </w:rPr>
        <w:t>Déterminer les</w:t>
      </w:r>
      <w:r w:rsidRPr="007F2A9A">
        <w:rPr>
          <w:rFonts w:asciiTheme="minorHAnsi" w:hAnsiTheme="minorHAnsi" w:cstheme="minorHAnsi"/>
          <w:szCs w:val="19"/>
        </w:rPr>
        <w:t xml:space="preserve"> probabilité</w:t>
      </w:r>
      <w:r w:rsidR="008D4D71" w:rsidRPr="007F2A9A">
        <w:rPr>
          <w:rFonts w:asciiTheme="minorHAnsi" w:hAnsiTheme="minorHAnsi" w:cstheme="minorHAnsi"/>
          <w:szCs w:val="19"/>
        </w:rPr>
        <w:t>s</w:t>
      </w:r>
      <w:r w:rsidRPr="007F2A9A">
        <w:rPr>
          <w:rFonts w:asciiTheme="minorHAnsi" w:hAnsiTheme="minorHAnsi" w:cstheme="minorHAnsi"/>
          <w:szCs w:val="19"/>
        </w:rPr>
        <w:t xml:space="preserve"> </w:t>
      </w:r>
      <w:r w:rsidR="008D4D71" w:rsidRPr="007F2A9A">
        <w:rPr>
          <w:rFonts w:asciiTheme="minorHAnsi" w:hAnsiTheme="minorHAnsi" w:cstheme="minorHAnsi"/>
          <w:szCs w:val="19"/>
        </w:rPr>
        <w:t>suivantes</w:t>
      </w:r>
      <w:r w:rsidR="00DE4366" w:rsidRPr="007F2A9A">
        <w:rPr>
          <w:rFonts w:asciiTheme="minorHAnsi" w:hAnsiTheme="minorHAnsi" w:cstheme="minorHAnsi"/>
          <w:szCs w:val="19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>:</w:t>
      </w:r>
    </w:p>
    <w:p w14:paraId="47974865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>a)</w:t>
      </w:r>
      <w:r w:rsidR="008D4D71" w:rsidRPr="007F2A9A">
        <w:rPr>
          <w:rFonts w:asciiTheme="minorHAnsi" w:hAnsiTheme="minorHAnsi" w:cstheme="minorHAnsi"/>
          <w:szCs w:val="19"/>
        </w:rPr>
        <w:t xml:space="preserve"> On tire deux boules blanches.</w:t>
      </w:r>
    </w:p>
    <w:p w14:paraId="11C11D91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 xml:space="preserve">b) </w:t>
      </w:r>
      <w:r w:rsidR="008D4D71" w:rsidRPr="007F2A9A">
        <w:rPr>
          <w:rFonts w:asciiTheme="minorHAnsi" w:hAnsiTheme="minorHAnsi" w:cstheme="minorHAnsi"/>
          <w:szCs w:val="19"/>
        </w:rPr>
        <w:t xml:space="preserve">On tire </w:t>
      </w:r>
      <w:r w:rsidRPr="007F2A9A">
        <w:rPr>
          <w:rFonts w:asciiTheme="minorHAnsi" w:hAnsiTheme="minorHAnsi" w:cstheme="minorHAnsi"/>
          <w:szCs w:val="19"/>
        </w:rPr>
        <w:t>une b</w:t>
      </w:r>
      <w:r w:rsidR="008D4D71" w:rsidRPr="007F2A9A">
        <w:rPr>
          <w:rFonts w:asciiTheme="minorHAnsi" w:hAnsiTheme="minorHAnsi" w:cstheme="minorHAnsi"/>
          <w:szCs w:val="19"/>
        </w:rPr>
        <w:t>oule blanche et une boule rouge.</w:t>
      </w:r>
    </w:p>
    <w:p w14:paraId="3897F31B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 xml:space="preserve">c) </w:t>
      </w:r>
      <w:r w:rsidR="008D4D71" w:rsidRPr="007F2A9A">
        <w:rPr>
          <w:rFonts w:asciiTheme="minorHAnsi" w:hAnsiTheme="minorHAnsi" w:cstheme="minorHAnsi"/>
          <w:szCs w:val="19"/>
        </w:rPr>
        <w:t>On tire au moins une boule blanche.</w:t>
      </w:r>
    </w:p>
    <w:p w14:paraId="38562BD3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CDC0F66" w14:textId="2483AFC2" w:rsidR="009B7C24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AFA7E30" w14:textId="77777777" w:rsidR="007F2A9A" w:rsidRDefault="007F2A9A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C4FB095" w14:textId="77777777" w:rsidR="007F2A9A" w:rsidRPr="007F2A9A" w:rsidRDefault="007F2A9A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7F2A9A">
        <w:rPr>
          <w:rFonts w:asciiTheme="minorHAnsi" w:hAnsiTheme="minorHAnsi" w:cstheme="minorHAnsi"/>
          <w:b/>
          <w:bCs/>
          <w:szCs w:val="19"/>
        </w:rPr>
        <w:lastRenderedPageBreak/>
        <w:t>Correction</w:t>
      </w:r>
    </w:p>
    <w:p w14:paraId="1707AB9F" w14:textId="77777777" w:rsidR="007F2A9A" w:rsidRPr="007F2A9A" w:rsidRDefault="007F2A9A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479C6B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1) On note </w:t>
      </w:r>
      <w:r w:rsidRPr="007F2A9A">
        <w:rPr>
          <w:rFonts w:asciiTheme="minorHAnsi" w:hAnsiTheme="minorHAnsi" w:cstheme="minorHAnsi"/>
          <w:i/>
          <w:sz w:val="28"/>
          <w:szCs w:val="28"/>
        </w:rPr>
        <w:t>A</w:t>
      </w:r>
      <w:r w:rsidRPr="007F2A9A">
        <w:rPr>
          <w:rFonts w:asciiTheme="minorHAnsi" w:hAnsiTheme="minorHAnsi" w:cstheme="minorHAnsi"/>
          <w:szCs w:val="19"/>
        </w:rPr>
        <w:t xml:space="preserve"> l'issue "On tire une boule blanche" et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acc>
      </m:oMath>
      <w:r w:rsidR="00FB1FC4" w:rsidRPr="007F2A9A">
        <w:rPr>
          <w:rFonts w:asciiTheme="minorHAnsi" w:hAnsiTheme="minorHAnsi" w:cstheme="minorHAnsi"/>
          <w:szCs w:val="19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 xml:space="preserve">l'issue </w:t>
      </w:r>
      <w:r w:rsidR="00FB1FC4" w:rsidRPr="007F2A9A">
        <w:rPr>
          <w:rFonts w:asciiTheme="minorHAnsi" w:hAnsiTheme="minorHAnsi" w:cstheme="minorHAnsi"/>
          <w:szCs w:val="19"/>
        </w:rPr>
        <w:t xml:space="preserve">contraire </w:t>
      </w:r>
      <w:r w:rsidRPr="007F2A9A">
        <w:rPr>
          <w:rFonts w:asciiTheme="minorHAnsi" w:hAnsiTheme="minorHAnsi" w:cstheme="minorHAnsi"/>
          <w:szCs w:val="19"/>
        </w:rPr>
        <w:t>"On tire une boule rouge".</w:t>
      </w:r>
    </w:p>
    <w:p w14:paraId="3348589D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P(</w:t>
      </w:r>
      <w:r w:rsidR="00FB1FC4" w:rsidRPr="007F2A9A">
        <w:rPr>
          <w:rFonts w:asciiTheme="minorHAnsi" w:hAnsiTheme="minorHAnsi" w:cstheme="minorHAnsi"/>
          <w:i/>
          <w:sz w:val="28"/>
          <w:szCs w:val="28"/>
        </w:rPr>
        <w:t>A</w:t>
      </w:r>
      <w:r w:rsidRPr="007F2A9A">
        <w:rPr>
          <w:rFonts w:asciiTheme="minorHAnsi" w:hAnsiTheme="minorHAnsi" w:cstheme="minorHAnsi"/>
          <w:szCs w:val="19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5</m:t>
            </m:r>
          </m:den>
        </m:f>
      </m:oMath>
      <w:r w:rsidR="005315C4" w:rsidRPr="007F2A9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 xml:space="preserve">= 0,6 et </w:t>
      </w:r>
      <w:proofErr w:type="gramStart"/>
      <w:r w:rsidRPr="007F2A9A">
        <w:rPr>
          <w:rFonts w:asciiTheme="minorHAnsi" w:hAnsiTheme="minorHAnsi" w:cstheme="minorHAnsi"/>
          <w:szCs w:val="19"/>
        </w:rPr>
        <w:t>P(</w:t>
      </w:r>
      <w:proofErr w:type="gramEnd"/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acc>
      </m:oMath>
      <w:r w:rsidRPr="007F2A9A">
        <w:rPr>
          <w:rFonts w:asciiTheme="minorHAnsi" w:hAnsiTheme="minorHAnsi" w:cstheme="minorHAnsi"/>
          <w:szCs w:val="19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333333"/>
                <w:sz w:val="32"/>
                <w:szCs w:val="32"/>
              </w:rPr>
              <m:t>5</m:t>
            </m:r>
          </m:den>
        </m:f>
      </m:oMath>
      <w:r w:rsidR="005315C4" w:rsidRPr="007F2A9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7F2A9A">
        <w:rPr>
          <w:rFonts w:asciiTheme="minorHAnsi" w:hAnsiTheme="minorHAnsi" w:cstheme="minorHAnsi"/>
          <w:szCs w:val="19"/>
        </w:rPr>
        <w:t>= 0,4.</w:t>
      </w:r>
    </w:p>
    <w:p w14:paraId="797C4B29" w14:textId="77777777" w:rsidR="008D4D71" w:rsidRPr="007F2A9A" w:rsidRDefault="008D4D71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05C5E37" w14:textId="77777777" w:rsidR="00BB4C87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 xml:space="preserve">On résume les issues de l'expérience </w:t>
      </w:r>
    </w:p>
    <w:p w14:paraId="11E69700" w14:textId="26C7FA0A" w:rsidR="005315C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proofErr w:type="gramStart"/>
      <w:r w:rsidRPr="007F2A9A">
        <w:rPr>
          <w:rFonts w:asciiTheme="minorHAnsi" w:hAnsiTheme="minorHAnsi" w:cstheme="minorHAnsi"/>
          <w:szCs w:val="19"/>
        </w:rPr>
        <w:t>dans</w:t>
      </w:r>
      <w:proofErr w:type="gramEnd"/>
      <w:r w:rsidRPr="007F2A9A">
        <w:rPr>
          <w:rFonts w:asciiTheme="minorHAnsi" w:hAnsiTheme="minorHAnsi" w:cstheme="minorHAnsi"/>
          <w:szCs w:val="19"/>
        </w:rPr>
        <w:t xml:space="preserve"> un</w:t>
      </w:r>
      <w:r w:rsidR="008D4D71" w:rsidRPr="007F2A9A">
        <w:rPr>
          <w:rFonts w:asciiTheme="minorHAnsi" w:hAnsiTheme="minorHAnsi" w:cstheme="minorHAnsi"/>
          <w:szCs w:val="19"/>
        </w:rPr>
        <w:t xml:space="preserve"> arbre pondéré </w:t>
      </w:r>
      <w:r w:rsidRPr="007F2A9A">
        <w:rPr>
          <w:rFonts w:asciiTheme="minorHAnsi" w:hAnsiTheme="minorHAnsi" w:cstheme="minorHAnsi"/>
          <w:szCs w:val="19"/>
        </w:rPr>
        <w:t>:</w:t>
      </w:r>
    </w:p>
    <w:p w14:paraId="563B9418" w14:textId="77777777" w:rsidR="00BB4C87" w:rsidRPr="007F2A9A" w:rsidRDefault="006E11AD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7F2A9A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6C53294B" wp14:editId="4D641F00">
            <wp:simplePos x="0" y="0"/>
            <wp:positionH relativeFrom="column">
              <wp:posOffset>1013460</wp:posOffset>
            </wp:positionH>
            <wp:positionV relativeFrom="paragraph">
              <wp:posOffset>91440</wp:posOffset>
            </wp:positionV>
            <wp:extent cx="3981450" cy="2870200"/>
            <wp:effectExtent l="0" t="0" r="0" b="0"/>
            <wp:wrapNone/>
            <wp:docPr id="76" name="Image 20" descr="Description : Description : Capture d’écran 2014-07-3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Description : Description : Capture d’écran 2014-07-30 à 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464B" w14:textId="77777777" w:rsidR="00BB4C87" w:rsidRPr="007F2A9A" w:rsidRDefault="00BB4C8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06E8278" w14:textId="77777777" w:rsidR="00BB4C87" w:rsidRPr="007F2A9A" w:rsidRDefault="00BB4C8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A8FD331" w14:textId="77777777" w:rsidR="000C44EE" w:rsidRPr="007F2A9A" w:rsidRDefault="000C44EE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AA5CEF9" w14:textId="77777777" w:rsidR="000C44EE" w:rsidRPr="007F2A9A" w:rsidRDefault="000C44EE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602196E" w14:textId="77777777" w:rsidR="00BB4C87" w:rsidRPr="007F2A9A" w:rsidRDefault="00BB4C8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99699EE" w14:textId="77777777" w:rsidR="00BB4C87" w:rsidRPr="007F2A9A" w:rsidRDefault="00BB4C8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19C1ACD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CBCEE0F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7058926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A6B2628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BA3C4F0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4C7277E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742F3CC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E8FCFF2" w14:textId="77777777" w:rsidR="00E05319" w:rsidRPr="007F2A9A" w:rsidRDefault="00E05319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E29540D" w14:textId="77777777" w:rsidR="00947283" w:rsidRPr="007F2A9A" w:rsidRDefault="00947283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28A4819" w14:textId="77777777" w:rsidR="00BB4C87" w:rsidRPr="007F2A9A" w:rsidRDefault="00BB4C87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DFCA499" w14:textId="77777777" w:rsidR="001F21CC" w:rsidRPr="007F2A9A" w:rsidRDefault="001F21CC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043604A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>2)</w:t>
      </w:r>
      <w:r w:rsidRPr="007F2A9A">
        <w:rPr>
          <w:rFonts w:asciiTheme="minorHAnsi" w:hAnsiTheme="minorHAnsi" w:cstheme="minorHAnsi"/>
          <w:szCs w:val="19"/>
        </w:rPr>
        <w:tab/>
        <w:t xml:space="preserve">a) Obtenir deux boules blanches correspond à l'issue </w:t>
      </w:r>
      <w:r w:rsidR="00542C51" w:rsidRPr="007F2A9A">
        <w:rPr>
          <w:rFonts w:asciiTheme="minorHAnsi" w:hAnsiTheme="minorHAnsi" w:cstheme="minorHAnsi"/>
          <w:szCs w:val="19"/>
        </w:rPr>
        <w:t>(</w:t>
      </w:r>
      <m:oMath>
        <m:r>
          <w:rPr>
            <w:rFonts w:ascii="Cambria Math" w:hAnsi="Cambria Math" w:cstheme="minorHAnsi"/>
            <w:szCs w:val="19"/>
          </w:rPr>
          <m:t>A ;A</m:t>
        </m:r>
      </m:oMath>
      <w:r w:rsidR="00542C51" w:rsidRPr="007F2A9A">
        <w:rPr>
          <w:rFonts w:asciiTheme="minorHAnsi" w:hAnsiTheme="minorHAnsi" w:cstheme="minorHAnsi"/>
          <w:szCs w:val="19"/>
        </w:rPr>
        <w:t xml:space="preserve">) </w:t>
      </w:r>
      <w:r w:rsidRPr="007F2A9A">
        <w:rPr>
          <w:rFonts w:asciiTheme="minorHAnsi" w:hAnsiTheme="minorHAnsi" w:cstheme="minorHAnsi"/>
          <w:szCs w:val="19"/>
        </w:rPr>
        <w:t>:</w:t>
      </w:r>
    </w:p>
    <w:p w14:paraId="43D1E780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>P</w:t>
      </w:r>
      <w:r w:rsidRPr="007F2A9A">
        <w:rPr>
          <w:rFonts w:asciiTheme="minorHAnsi" w:hAnsiTheme="minorHAnsi" w:cstheme="minorHAnsi"/>
          <w:szCs w:val="19"/>
          <w:vertAlign w:val="subscript"/>
        </w:rPr>
        <w:t>1</w:t>
      </w:r>
      <w:r w:rsidRPr="007F2A9A">
        <w:rPr>
          <w:rFonts w:asciiTheme="minorHAnsi" w:hAnsiTheme="minorHAnsi" w:cstheme="minorHAnsi"/>
          <w:szCs w:val="19"/>
        </w:rPr>
        <w:t xml:space="preserve"> =  0,36 (d'après l'arbre).</w:t>
      </w:r>
    </w:p>
    <w:p w14:paraId="66AAF390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</w:p>
    <w:p w14:paraId="474EC1E4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 xml:space="preserve">b) Obtenir une boule blanche et une boule rouge correspond aux issues </w:t>
      </w:r>
    </w:p>
    <w:p w14:paraId="337114DB" w14:textId="77777777" w:rsidR="009B7C24" w:rsidRPr="007F2A9A" w:rsidRDefault="00000000" w:rsidP="007F2A9A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Cs w:val="19"/>
        </w:rPr>
      </w:pP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 xml:space="preserve">A ;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e>
            </m:acc>
          </m:e>
        </m:d>
      </m:oMath>
      <w:r w:rsidR="009B7C24" w:rsidRPr="007F2A9A">
        <w:rPr>
          <w:rFonts w:asciiTheme="minorHAnsi" w:hAnsiTheme="minorHAnsi" w:cstheme="minorHAnsi"/>
          <w:szCs w:val="19"/>
        </w:rPr>
        <w:t xml:space="preserve"> </w:t>
      </w:r>
      <w:proofErr w:type="gramStart"/>
      <w:r w:rsidR="009B7C24" w:rsidRPr="007F2A9A">
        <w:rPr>
          <w:rFonts w:asciiTheme="minorHAnsi" w:hAnsiTheme="minorHAnsi" w:cstheme="minorHAnsi"/>
          <w:szCs w:val="19"/>
        </w:rPr>
        <w:t>et</w:t>
      </w:r>
      <w:proofErr w:type="gramEnd"/>
      <w:r w:rsidR="009B7C24" w:rsidRPr="007F2A9A">
        <w:rPr>
          <w:rFonts w:asciiTheme="minorHAnsi" w:hAnsiTheme="minorHAnsi" w:cstheme="minorHAnsi"/>
          <w:szCs w:val="19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acc>
        <m:r>
          <w:rPr>
            <w:rFonts w:ascii="Cambria Math" w:hAnsi="Cambria Math" w:cstheme="minorHAnsi"/>
            <w:szCs w:val="19"/>
          </w:rPr>
          <m:t xml:space="preserve"> ;A</m:t>
        </m:r>
      </m:oMath>
      <w:r w:rsidR="009B7C24" w:rsidRPr="007F2A9A">
        <w:rPr>
          <w:rFonts w:asciiTheme="minorHAnsi" w:hAnsiTheme="minorHAnsi" w:cstheme="minorHAnsi"/>
          <w:szCs w:val="19"/>
        </w:rPr>
        <w:t>) :</w:t>
      </w:r>
    </w:p>
    <w:p w14:paraId="1439E4E9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>P</w:t>
      </w:r>
      <w:r w:rsidRPr="007F2A9A">
        <w:rPr>
          <w:rFonts w:asciiTheme="minorHAnsi" w:hAnsiTheme="minorHAnsi" w:cstheme="minorHAnsi"/>
          <w:szCs w:val="19"/>
          <w:vertAlign w:val="subscript"/>
        </w:rPr>
        <w:t>2</w:t>
      </w:r>
      <w:r w:rsidRPr="007F2A9A">
        <w:rPr>
          <w:rFonts w:asciiTheme="minorHAnsi" w:hAnsiTheme="minorHAnsi" w:cstheme="minorHAnsi"/>
          <w:szCs w:val="19"/>
        </w:rPr>
        <w:t xml:space="preserve"> = 0,24 + 0,24 = 0,48.</w:t>
      </w:r>
    </w:p>
    <w:p w14:paraId="0C0F7FD6" w14:textId="77777777" w:rsidR="009B7C24" w:rsidRPr="007F2A9A" w:rsidRDefault="009B7C24" w:rsidP="007F2A9A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Cs w:val="19"/>
        </w:rPr>
      </w:pPr>
    </w:p>
    <w:p w14:paraId="49A7E944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</w:r>
      <w:r w:rsidR="00BB4C87" w:rsidRPr="007F2A9A">
        <w:rPr>
          <w:rFonts w:asciiTheme="minorHAnsi" w:hAnsiTheme="minorHAnsi" w:cstheme="minorHAnsi"/>
          <w:szCs w:val="19"/>
        </w:rPr>
        <w:t>c</w:t>
      </w:r>
      <w:r w:rsidRPr="007F2A9A">
        <w:rPr>
          <w:rFonts w:asciiTheme="minorHAnsi" w:hAnsiTheme="minorHAnsi" w:cstheme="minorHAnsi"/>
          <w:szCs w:val="19"/>
        </w:rPr>
        <w:t xml:space="preserve">) Obtenir au moins une boule blanche correspond aux issues </w:t>
      </w:r>
    </w:p>
    <w:p w14:paraId="49ACBC34" w14:textId="77777777" w:rsidR="009B7C24" w:rsidRPr="007F2A9A" w:rsidRDefault="00000000" w:rsidP="007F2A9A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Cs w:val="19"/>
        </w:rPr>
      </w:pPr>
      <m:oMath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 xml:space="preserve">A ;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e>
            </m:acc>
          </m:e>
        </m:d>
      </m:oMath>
      <w:r w:rsidR="009B7C24" w:rsidRPr="007F2A9A">
        <w:rPr>
          <w:rFonts w:asciiTheme="minorHAnsi" w:hAnsiTheme="minorHAnsi" w:cstheme="minorHAnsi"/>
          <w:szCs w:val="19"/>
        </w:rPr>
        <w:t xml:space="preserve">, </w:t>
      </w:r>
      <w:r w:rsidR="00542C51" w:rsidRPr="007F2A9A">
        <w:rPr>
          <w:rFonts w:asciiTheme="minorHAnsi" w:hAnsiTheme="minorHAnsi" w:cstheme="minorHAnsi"/>
          <w:szCs w:val="19"/>
        </w:rPr>
        <w:t>(</w:t>
      </w:r>
      <m:oMath>
        <m:r>
          <w:rPr>
            <w:rFonts w:ascii="Cambria Math" w:hAnsi="Cambria Math" w:cstheme="minorHAnsi"/>
            <w:szCs w:val="19"/>
          </w:rPr>
          <m:t>A ;A</m:t>
        </m:r>
      </m:oMath>
      <w:r w:rsidR="00542C51" w:rsidRPr="007F2A9A">
        <w:rPr>
          <w:rFonts w:asciiTheme="minorHAnsi" w:hAnsiTheme="minorHAnsi" w:cstheme="minorHAnsi"/>
          <w:szCs w:val="19"/>
        </w:rPr>
        <w:t xml:space="preserve">) </w:t>
      </w:r>
      <w:r w:rsidR="009B7C24" w:rsidRPr="007F2A9A">
        <w:rPr>
          <w:rFonts w:asciiTheme="minorHAnsi" w:hAnsiTheme="minorHAnsi" w:cstheme="minorHAnsi"/>
          <w:szCs w:val="19"/>
        </w:rPr>
        <w:t xml:space="preserve">et </w:t>
      </w:r>
      <w:r w:rsidR="00542C51" w:rsidRPr="007F2A9A">
        <w:rPr>
          <w:rFonts w:asciiTheme="minorHAnsi" w:hAnsiTheme="minorHAnsi" w:cstheme="minorHAnsi"/>
          <w:szCs w:val="19"/>
        </w:rPr>
        <w:t>(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acc>
        <m:r>
          <w:rPr>
            <w:rFonts w:ascii="Cambria Math" w:hAnsi="Cambria Math" w:cstheme="minorHAnsi"/>
            <w:szCs w:val="19"/>
          </w:rPr>
          <m:t xml:space="preserve"> ;A</m:t>
        </m:r>
      </m:oMath>
      <w:proofErr w:type="gramStart"/>
      <w:r w:rsidR="00542C51" w:rsidRPr="007F2A9A">
        <w:rPr>
          <w:rFonts w:asciiTheme="minorHAnsi" w:hAnsiTheme="minorHAnsi" w:cstheme="minorHAnsi"/>
          <w:szCs w:val="19"/>
        </w:rPr>
        <w:t>)</w:t>
      </w:r>
      <w:r w:rsidR="009B7C24" w:rsidRPr="007F2A9A">
        <w:rPr>
          <w:rFonts w:asciiTheme="minorHAnsi" w:hAnsiTheme="minorHAnsi" w:cstheme="minorHAnsi"/>
          <w:szCs w:val="19"/>
        </w:rPr>
        <w:t>:</w:t>
      </w:r>
      <w:proofErr w:type="gramEnd"/>
    </w:p>
    <w:p w14:paraId="02BD0351" w14:textId="77777777" w:rsidR="009B7C24" w:rsidRPr="007F2A9A" w:rsidRDefault="009B7C24" w:rsidP="007F2A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szCs w:val="19"/>
        </w:rPr>
        <w:tab/>
        <w:t>P</w:t>
      </w:r>
      <w:r w:rsidRPr="007F2A9A">
        <w:rPr>
          <w:rFonts w:asciiTheme="minorHAnsi" w:hAnsiTheme="minorHAnsi" w:cstheme="minorHAnsi"/>
          <w:szCs w:val="19"/>
          <w:vertAlign w:val="subscript"/>
        </w:rPr>
        <w:t>2</w:t>
      </w:r>
      <w:r w:rsidRPr="007F2A9A">
        <w:rPr>
          <w:rFonts w:asciiTheme="minorHAnsi" w:hAnsiTheme="minorHAnsi" w:cstheme="minorHAnsi"/>
          <w:szCs w:val="19"/>
        </w:rPr>
        <w:t xml:space="preserve"> = 0,24 + 0,36 + 0,24 = 0,84.</w:t>
      </w:r>
    </w:p>
    <w:p w14:paraId="2834E789" w14:textId="77777777" w:rsidR="00890570" w:rsidRPr="007F2A9A" w:rsidRDefault="00890570" w:rsidP="009B7C24">
      <w:pPr>
        <w:spacing w:after="0"/>
        <w:rPr>
          <w:rFonts w:asciiTheme="minorHAnsi" w:hAnsiTheme="minorHAnsi" w:cstheme="minorHAnsi"/>
          <w:szCs w:val="19"/>
        </w:rPr>
      </w:pPr>
    </w:p>
    <w:p w14:paraId="10A33397" w14:textId="77777777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FFED08A" w14:textId="77777777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D93302C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22ABF35C" w14:textId="31D9DEDD" w:rsidR="00930FDE" w:rsidRPr="007F2A9A" w:rsidRDefault="00327815" w:rsidP="00930FDE">
      <w:pPr>
        <w:spacing w:after="0"/>
        <w:rPr>
          <w:rFonts w:asciiTheme="minorHAnsi" w:hAnsiTheme="minorHAnsi" w:cstheme="minorHAnsi"/>
          <w:szCs w:val="19"/>
        </w:rPr>
      </w:pPr>
      <w:r w:rsidRPr="007F2A9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062D7A" wp14:editId="550487E6">
                <wp:simplePos x="0" y="0"/>
                <wp:positionH relativeFrom="column">
                  <wp:posOffset>543560</wp:posOffset>
                </wp:positionH>
                <wp:positionV relativeFrom="paragraph">
                  <wp:posOffset>54182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30B95B" w14:textId="77777777" w:rsidR="000B73B2" w:rsidRPr="003B1847" w:rsidRDefault="000B73B2" w:rsidP="00BF061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F43B292" w14:textId="77777777" w:rsidR="000B73B2" w:rsidRDefault="00000000" w:rsidP="00BF061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B73B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3267511" w14:textId="77777777" w:rsidR="000B73B2" w:rsidRPr="00074971" w:rsidRDefault="000B73B2" w:rsidP="00BF06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2D7A" id="Group 2" o:spid="_x0000_s1026" style="position:absolute;margin-left:42.8pt;margin-top:4.25pt;width:375.1pt;height:74.15pt;z-index:25165465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1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3330B95B" w14:textId="77777777" w:rsidR="000B73B2" w:rsidRPr="003B1847" w:rsidRDefault="000B73B2" w:rsidP="00BF061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F43B292" w14:textId="77777777" w:rsidR="000B73B2" w:rsidRDefault="00000000" w:rsidP="00BF061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0B73B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3267511" w14:textId="77777777" w:rsidR="000B73B2" w:rsidRPr="00074971" w:rsidRDefault="000B73B2" w:rsidP="00BF06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9A3CF10" w14:textId="77777777" w:rsidR="00930FDE" w:rsidRPr="007F2A9A" w:rsidRDefault="00930FDE" w:rsidP="00930FDE">
      <w:pPr>
        <w:spacing w:after="0"/>
        <w:rPr>
          <w:rFonts w:asciiTheme="minorHAnsi" w:hAnsiTheme="minorHAnsi" w:cstheme="minorHAnsi"/>
          <w:szCs w:val="19"/>
        </w:rPr>
      </w:pPr>
    </w:p>
    <w:p w14:paraId="5C4B6CF5" w14:textId="77777777" w:rsidR="00930FDE" w:rsidRPr="007F2A9A" w:rsidRDefault="00930FD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49FCC2B" w14:textId="0BE3DCE0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1686D4F" w14:textId="28ED476D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6F5BEB0" w14:textId="77777777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EB9ACD8" w14:textId="77777777" w:rsidR="000C44EE" w:rsidRPr="007F2A9A" w:rsidRDefault="000C44EE" w:rsidP="009B7C2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sectPr w:rsidR="000C44EE" w:rsidRPr="007F2A9A" w:rsidSect="00BB4C87">
      <w:headerReference w:type="default" r:id="rId20"/>
      <w:footerReference w:type="default" r:id="rId21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896A" w14:textId="77777777" w:rsidR="008F6D8D" w:rsidRDefault="008F6D8D">
      <w:pPr>
        <w:spacing w:after="0"/>
      </w:pPr>
      <w:r>
        <w:separator/>
      </w:r>
    </w:p>
  </w:endnote>
  <w:endnote w:type="continuationSeparator" w:id="0">
    <w:p w14:paraId="07FB6EB5" w14:textId="77777777" w:rsidR="008F6D8D" w:rsidRDefault="008F6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D3EB" w14:textId="77777777" w:rsidR="000B73B2" w:rsidRPr="00916C68" w:rsidRDefault="000B73B2" w:rsidP="009B7C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A53C5C5" w14:textId="77777777" w:rsidR="000B73B2" w:rsidRDefault="000B7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425E" w14:textId="77777777" w:rsidR="008F6D8D" w:rsidRDefault="008F6D8D">
      <w:pPr>
        <w:spacing w:after="0"/>
      </w:pPr>
      <w:r>
        <w:separator/>
      </w:r>
    </w:p>
  </w:footnote>
  <w:footnote w:type="continuationSeparator" w:id="0">
    <w:p w14:paraId="02272563" w14:textId="77777777" w:rsidR="008F6D8D" w:rsidRDefault="008F6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6363" w14:textId="77777777" w:rsidR="000B73B2" w:rsidRDefault="000B73B2" w:rsidP="00446872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6D040B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17053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6D040B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17053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9A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0403">
    <w:abstractNumId w:val="2"/>
  </w:num>
  <w:num w:numId="2" w16cid:durableId="1072585815">
    <w:abstractNumId w:val="1"/>
  </w:num>
  <w:num w:numId="3" w16cid:durableId="42992648">
    <w:abstractNumId w:val="4"/>
  </w:num>
  <w:num w:numId="4" w16cid:durableId="2075277756">
    <w:abstractNumId w:val="5"/>
  </w:num>
  <w:num w:numId="5" w16cid:durableId="815952242">
    <w:abstractNumId w:val="3"/>
  </w:num>
  <w:num w:numId="6" w16cid:durableId="126021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15F"/>
    <w:rsid w:val="000041B3"/>
    <w:rsid w:val="000102C9"/>
    <w:rsid w:val="00014D72"/>
    <w:rsid w:val="000543DF"/>
    <w:rsid w:val="0006759C"/>
    <w:rsid w:val="0007264A"/>
    <w:rsid w:val="00073D1F"/>
    <w:rsid w:val="00074134"/>
    <w:rsid w:val="000A7062"/>
    <w:rsid w:val="000A7163"/>
    <w:rsid w:val="000B72F3"/>
    <w:rsid w:val="000B73B2"/>
    <w:rsid w:val="000C44EE"/>
    <w:rsid w:val="000D1AAB"/>
    <w:rsid w:val="000D638D"/>
    <w:rsid w:val="000F09A5"/>
    <w:rsid w:val="001108D0"/>
    <w:rsid w:val="00111137"/>
    <w:rsid w:val="001325E4"/>
    <w:rsid w:val="00141441"/>
    <w:rsid w:val="00142770"/>
    <w:rsid w:val="0016292E"/>
    <w:rsid w:val="00170533"/>
    <w:rsid w:val="0017592C"/>
    <w:rsid w:val="00196051"/>
    <w:rsid w:val="001A0C0F"/>
    <w:rsid w:val="001A781C"/>
    <w:rsid w:val="001B7A52"/>
    <w:rsid w:val="001F21CC"/>
    <w:rsid w:val="0021777E"/>
    <w:rsid w:val="00220B2D"/>
    <w:rsid w:val="00257351"/>
    <w:rsid w:val="0026717F"/>
    <w:rsid w:val="00267791"/>
    <w:rsid w:val="00274FFA"/>
    <w:rsid w:val="00282C4E"/>
    <w:rsid w:val="00286D34"/>
    <w:rsid w:val="0029223D"/>
    <w:rsid w:val="00294A15"/>
    <w:rsid w:val="00297F71"/>
    <w:rsid w:val="002A6DAB"/>
    <w:rsid w:val="002B0E28"/>
    <w:rsid w:val="002C1433"/>
    <w:rsid w:val="002C1564"/>
    <w:rsid w:val="002E5870"/>
    <w:rsid w:val="002F209B"/>
    <w:rsid w:val="003000FC"/>
    <w:rsid w:val="003024F6"/>
    <w:rsid w:val="0030535C"/>
    <w:rsid w:val="00311CCB"/>
    <w:rsid w:val="003127F0"/>
    <w:rsid w:val="00316363"/>
    <w:rsid w:val="003173A1"/>
    <w:rsid w:val="0032626C"/>
    <w:rsid w:val="00327815"/>
    <w:rsid w:val="003349D6"/>
    <w:rsid w:val="00341D04"/>
    <w:rsid w:val="00347F15"/>
    <w:rsid w:val="00353908"/>
    <w:rsid w:val="003676D3"/>
    <w:rsid w:val="00373F0C"/>
    <w:rsid w:val="00397D30"/>
    <w:rsid w:val="003B236D"/>
    <w:rsid w:val="003D4BB9"/>
    <w:rsid w:val="003E6043"/>
    <w:rsid w:val="003F126D"/>
    <w:rsid w:val="003F41BA"/>
    <w:rsid w:val="004010E9"/>
    <w:rsid w:val="00402F34"/>
    <w:rsid w:val="004277F1"/>
    <w:rsid w:val="00446872"/>
    <w:rsid w:val="00455B98"/>
    <w:rsid w:val="00456B9A"/>
    <w:rsid w:val="00467455"/>
    <w:rsid w:val="00476003"/>
    <w:rsid w:val="0048065B"/>
    <w:rsid w:val="00490160"/>
    <w:rsid w:val="00497DD3"/>
    <w:rsid w:val="004B438A"/>
    <w:rsid w:val="004D5287"/>
    <w:rsid w:val="00504DF5"/>
    <w:rsid w:val="005315C4"/>
    <w:rsid w:val="00542C51"/>
    <w:rsid w:val="00557976"/>
    <w:rsid w:val="00564948"/>
    <w:rsid w:val="0057051B"/>
    <w:rsid w:val="00573EBD"/>
    <w:rsid w:val="005857C3"/>
    <w:rsid w:val="00586FBF"/>
    <w:rsid w:val="005912C1"/>
    <w:rsid w:val="005A6AA6"/>
    <w:rsid w:val="005A7938"/>
    <w:rsid w:val="005B47B3"/>
    <w:rsid w:val="005C166C"/>
    <w:rsid w:val="005C5843"/>
    <w:rsid w:val="005D01A4"/>
    <w:rsid w:val="005D0FB5"/>
    <w:rsid w:val="005D343C"/>
    <w:rsid w:val="005E50DF"/>
    <w:rsid w:val="005E5C5B"/>
    <w:rsid w:val="006279F3"/>
    <w:rsid w:val="006468F3"/>
    <w:rsid w:val="006504EB"/>
    <w:rsid w:val="00656DCD"/>
    <w:rsid w:val="00666B7A"/>
    <w:rsid w:val="00666FC5"/>
    <w:rsid w:val="006843A2"/>
    <w:rsid w:val="006A3C4A"/>
    <w:rsid w:val="006A5C6D"/>
    <w:rsid w:val="006B13EC"/>
    <w:rsid w:val="006D040B"/>
    <w:rsid w:val="006D350B"/>
    <w:rsid w:val="006E11AD"/>
    <w:rsid w:val="006E22A2"/>
    <w:rsid w:val="006E457E"/>
    <w:rsid w:val="006E49CD"/>
    <w:rsid w:val="006F1D27"/>
    <w:rsid w:val="007154A4"/>
    <w:rsid w:val="007457C5"/>
    <w:rsid w:val="00752A53"/>
    <w:rsid w:val="00762106"/>
    <w:rsid w:val="00766ECD"/>
    <w:rsid w:val="00774E1B"/>
    <w:rsid w:val="0079064A"/>
    <w:rsid w:val="007A0339"/>
    <w:rsid w:val="007B3CC3"/>
    <w:rsid w:val="007B456A"/>
    <w:rsid w:val="007C5759"/>
    <w:rsid w:val="007E0235"/>
    <w:rsid w:val="007E1F98"/>
    <w:rsid w:val="007F2A9A"/>
    <w:rsid w:val="007F4EB7"/>
    <w:rsid w:val="007F7284"/>
    <w:rsid w:val="008006BC"/>
    <w:rsid w:val="00817D5E"/>
    <w:rsid w:val="00821BED"/>
    <w:rsid w:val="00821D3A"/>
    <w:rsid w:val="00825BA1"/>
    <w:rsid w:val="00831F21"/>
    <w:rsid w:val="008515CF"/>
    <w:rsid w:val="00860F65"/>
    <w:rsid w:val="008656FC"/>
    <w:rsid w:val="008856FB"/>
    <w:rsid w:val="00890570"/>
    <w:rsid w:val="008A19C1"/>
    <w:rsid w:val="008B3ADA"/>
    <w:rsid w:val="008D2E61"/>
    <w:rsid w:val="008D4D71"/>
    <w:rsid w:val="008D50E1"/>
    <w:rsid w:val="008F17DD"/>
    <w:rsid w:val="008F6D8D"/>
    <w:rsid w:val="00930FDE"/>
    <w:rsid w:val="00933380"/>
    <w:rsid w:val="00947283"/>
    <w:rsid w:val="00950791"/>
    <w:rsid w:val="009531C5"/>
    <w:rsid w:val="00955261"/>
    <w:rsid w:val="00955E00"/>
    <w:rsid w:val="009610D0"/>
    <w:rsid w:val="0097026C"/>
    <w:rsid w:val="009724EF"/>
    <w:rsid w:val="00974CB3"/>
    <w:rsid w:val="009761C5"/>
    <w:rsid w:val="0098699F"/>
    <w:rsid w:val="00993A47"/>
    <w:rsid w:val="0099527B"/>
    <w:rsid w:val="00995E2B"/>
    <w:rsid w:val="009A4DAC"/>
    <w:rsid w:val="009A6C56"/>
    <w:rsid w:val="009B7C24"/>
    <w:rsid w:val="009D5A1A"/>
    <w:rsid w:val="00A274CF"/>
    <w:rsid w:val="00A552F6"/>
    <w:rsid w:val="00A62824"/>
    <w:rsid w:val="00A83FA2"/>
    <w:rsid w:val="00A93B36"/>
    <w:rsid w:val="00AA1335"/>
    <w:rsid w:val="00AB22EA"/>
    <w:rsid w:val="00AC1460"/>
    <w:rsid w:val="00AD3021"/>
    <w:rsid w:val="00AD4962"/>
    <w:rsid w:val="00AE097A"/>
    <w:rsid w:val="00B42F65"/>
    <w:rsid w:val="00B4502E"/>
    <w:rsid w:val="00B769CB"/>
    <w:rsid w:val="00B8207A"/>
    <w:rsid w:val="00BB3940"/>
    <w:rsid w:val="00BB4C87"/>
    <w:rsid w:val="00BB7A9E"/>
    <w:rsid w:val="00BC1CC6"/>
    <w:rsid w:val="00BC2D54"/>
    <w:rsid w:val="00BC4368"/>
    <w:rsid w:val="00BE302B"/>
    <w:rsid w:val="00BF061A"/>
    <w:rsid w:val="00BF32DC"/>
    <w:rsid w:val="00BF50BF"/>
    <w:rsid w:val="00C024EF"/>
    <w:rsid w:val="00C31E16"/>
    <w:rsid w:val="00C37250"/>
    <w:rsid w:val="00C37CE2"/>
    <w:rsid w:val="00C44044"/>
    <w:rsid w:val="00C56136"/>
    <w:rsid w:val="00C6595F"/>
    <w:rsid w:val="00C91D07"/>
    <w:rsid w:val="00D41561"/>
    <w:rsid w:val="00D47AA8"/>
    <w:rsid w:val="00D54D50"/>
    <w:rsid w:val="00D60148"/>
    <w:rsid w:val="00D74FAC"/>
    <w:rsid w:val="00D93B5A"/>
    <w:rsid w:val="00D945D5"/>
    <w:rsid w:val="00DB39AE"/>
    <w:rsid w:val="00DC7707"/>
    <w:rsid w:val="00DD6479"/>
    <w:rsid w:val="00DE4366"/>
    <w:rsid w:val="00DE4C20"/>
    <w:rsid w:val="00DF5145"/>
    <w:rsid w:val="00E04C32"/>
    <w:rsid w:val="00E05319"/>
    <w:rsid w:val="00E0550D"/>
    <w:rsid w:val="00E06BEF"/>
    <w:rsid w:val="00E1492E"/>
    <w:rsid w:val="00E32B80"/>
    <w:rsid w:val="00E5020C"/>
    <w:rsid w:val="00E60D8E"/>
    <w:rsid w:val="00E66F02"/>
    <w:rsid w:val="00E6701E"/>
    <w:rsid w:val="00E67FEF"/>
    <w:rsid w:val="00E76B62"/>
    <w:rsid w:val="00E82C38"/>
    <w:rsid w:val="00EA434E"/>
    <w:rsid w:val="00EA4988"/>
    <w:rsid w:val="00EA64A9"/>
    <w:rsid w:val="00EA7128"/>
    <w:rsid w:val="00EB231E"/>
    <w:rsid w:val="00EB352F"/>
    <w:rsid w:val="00EB5DD1"/>
    <w:rsid w:val="00EF176C"/>
    <w:rsid w:val="00EF2E6E"/>
    <w:rsid w:val="00EF5A83"/>
    <w:rsid w:val="00F0703A"/>
    <w:rsid w:val="00F25C4E"/>
    <w:rsid w:val="00F4551C"/>
    <w:rsid w:val="00F93C98"/>
    <w:rsid w:val="00F962ED"/>
    <w:rsid w:val="00FB0575"/>
    <w:rsid w:val="00FB1FC4"/>
    <w:rsid w:val="00FD4310"/>
    <w:rsid w:val="00FE0E27"/>
    <w:rsid w:val="00FE19A7"/>
    <w:rsid w:val="00FE6118"/>
    <w:rsid w:val="00FF1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5395E"/>
  <w14:defaultImageDpi w14:val="300"/>
  <w15:chartTrackingRefBased/>
  <w15:docId w15:val="{77ECF9EF-2529-B947-8407-AA12F872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07413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9D5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D5A1A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1">
    <w:name w:val="Liste couleur - Accent 11"/>
    <w:basedOn w:val="Normal"/>
    <w:rsid w:val="00557976"/>
    <w:pPr>
      <w:ind w:left="720"/>
      <w:contextualSpacing/>
    </w:pPr>
  </w:style>
  <w:style w:type="character" w:styleId="Textedelespacerserv">
    <w:name w:val="Placeholder Text"/>
    <w:basedOn w:val="Policepardfaut"/>
    <w:rsid w:val="00531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euRc8WlQn4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d8YAbeWou1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LOI DE BERNOULLI (Partie 1)</vt:lpstr>
    </vt:vector>
  </TitlesOfParts>
  <Company/>
  <LinksUpToDate>false</LinksUpToDate>
  <CharactersWithSpaces>6159</CharactersWithSpaces>
  <SharedDoc>false</SharedDoc>
  <HLinks>
    <vt:vector size="24" baseType="variant"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https://youtu.be/d8YAbeWou1E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https://youtu.be/xeuRc8WlQn4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10</cp:revision>
  <cp:lastPrinted>2019-07-04T11:22:00Z</cp:lastPrinted>
  <dcterms:created xsi:type="dcterms:W3CDTF">2019-09-08T12:46:00Z</dcterms:created>
  <dcterms:modified xsi:type="dcterms:W3CDTF">2022-11-29T15:03:00Z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