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C3137E" w14:textId="19B7EE99" w:rsidR="00743A2D" w:rsidRPr="001828BE" w:rsidRDefault="00D560D5" w:rsidP="002F44BF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6"/>
          <w:tab w:val="left" w:pos="5245"/>
        </w:tabs>
        <w:spacing w:after="0"/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DONALD AU PAYS DES MATHÉMAGIQUES</w:t>
      </w:r>
    </w:p>
    <w:p w14:paraId="3CCF8730" w14:textId="77777777" w:rsidR="00743A2D" w:rsidRDefault="00743A2D" w:rsidP="002F44BF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6"/>
          <w:tab w:val="left" w:pos="5245"/>
        </w:tabs>
        <w:spacing w:after="0"/>
        <w:rPr>
          <w:rFonts w:ascii="Arial" w:hAnsi="Arial"/>
        </w:rPr>
      </w:pPr>
    </w:p>
    <w:p w14:paraId="1B60BF2A" w14:textId="77777777" w:rsidR="00743A2D" w:rsidRPr="00F83198" w:rsidRDefault="00743A2D" w:rsidP="002F44BF">
      <w:pPr>
        <w:spacing w:after="0"/>
        <w:rPr>
          <w:rFonts w:ascii="Arial" w:hAnsi="Arial" w:cs="Arial"/>
          <w:i/>
          <w:iCs/>
          <w:color w:val="008000"/>
        </w:rPr>
      </w:pPr>
      <w:r w:rsidRPr="00F83198">
        <w:rPr>
          <w:rFonts w:ascii="Arial" w:hAnsi="Arial" w:cs="Arial"/>
          <w:i/>
          <w:iCs/>
          <w:color w:val="008000"/>
          <w:u w:val="single"/>
        </w:rPr>
        <w:t>Commentaire :</w:t>
      </w:r>
      <w:r w:rsidRPr="00F83198">
        <w:rPr>
          <w:rFonts w:ascii="Arial" w:hAnsi="Arial" w:cs="Arial"/>
          <w:i/>
          <w:iCs/>
          <w:color w:val="008000"/>
        </w:rPr>
        <w:t xml:space="preserve"> </w:t>
      </w:r>
    </w:p>
    <w:p w14:paraId="30715E53" w14:textId="16F88D22" w:rsidR="00491CD1" w:rsidRPr="00F83198" w:rsidRDefault="00EC6107" w:rsidP="00D560D5">
      <w:pPr>
        <w:spacing w:after="0"/>
        <w:rPr>
          <w:rFonts w:ascii="Arial" w:hAnsi="Arial" w:cs="Arial"/>
          <w:i/>
          <w:iCs/>
          <w:color w:val="008000"/>
        </w:rPr>
      </w:pPr>
      <w:r>
        <w:rPr>
          <w:rFonts w:ascii="Arial" w:hAnsi="Arial" w:cs="Arial"/>
          <w:i/>
          <w:iCs/>
          <w:color w:val="008000"/>
        </w:rPr>
        <w:t>Étudier un programme de calcul en appliquant les notions de calcul littéral (développement, réduction)</w:t>
      </w:r>
      <w:r w:rsidR="00DD06BA">
        <w:rPr>
          <w:rFonts w:ascii="Arial" w:hAnsi="Arial" w:cs="Arial"/>
          <w:i/>
          <w:iCs/>
          <w:color w:val="008000"/>
        </w:rPr>
        <w:t xml:space="preserve"> et de fraction</w:t>
      </w:r>
      <w:r>
        <w:rPr>
          <w:rFonts w:ascii="Arial" w:hAnsi="Arial" w:cs="Arial"/>
          <w:i/>
          <w:iCs/>
          <w:color w:val="008000"/>
        </w:rPr>
        <w:t>.</w:t>
      </w:r>
    </w:p>
    <w:p w14:paraId="3B766EA8" w14:textId="77777777" w:rsidR="00EC6107" w:rsidRPr="00F83198" w:rsidRDefault="00EC6107" w:rsidP="002F44BF">
      <w:pPr>
        <w:spacing w:after="0"/>
        <w:rPr>
          <w:rFonts w:ascii="Arial" w:hAnsi="Arial" w:cs="Arial"/>
        </w:rPr>
      </w:pPr>
    </w:p>
    <w:p w14:paraId="0F59AF34" w14:textId="3BF5D6CA" w:rsidR="00461977" w:rsidRDefault="00461977" w:rsidP="002F44BF">
      <w:pPr>
        <w:spacing w:after="0"/>
        <w:rPr>
          <w:rFonts w:ascii="Arial" w:eastAsia="Times New Roman" w:hAnsi="Arial"/>
          <w:color w:val="222222"/>
          <w:sz w:val="19"/>
          <w:szCs w:val="19"/>
          <w:shd w:val="clear" w:color="auto" w:fill="FFFFFF"/>
        </w:rPr>
      </w:pPr>
    </w:p>
    <w:p w14:paraId="7EA3097F" w14:textId="35D72E70" w:rsidR="00491CD1" w:rsidRDefault="00EC6107" w:rsidP="00EC6107">
      <w:pPr>
        <w:spacing w:after="0"/>
        <w:jc w:val="center"/>
        <w:rPr>
          <w:rFonts w:ascii="Arial" w:eastAsia="Times New Roman" w:hAnsi="Arial"/>
          <w:color w:val="222222"/>
          <w:sz w:val="19"/>
          <w:szCs w:val="19"/>
          <w:shd w:val="clear" w:color="auto" w:fill="FFFFFF"/>
        </w:rPr>
      </w:pPr>
      <w:r>
        <w:rPr>
          <w:rFonts w:ascii="Arial" w:eastAsia="Times New Roman" w:hAnsi="Arial"/>
          <w:noProof/>
          <w:color w:val="222222"/>
          <w:sz w:val="19"/>
          <w:szCs w:val="19"/>
          <w:shd w:val="clear" w:color="auto" w:fill="FFFFFF"/>
        </w:rPr>
        <w:drawing>
          <wp:inline distT="0" distB="0" distL="0" distR="0" wp14:anchorId="3B571D4F" wp14:editId="04BC114E">
            <wp:extent cx="6202115" cy="4492496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34000"/>
                              </a14:imgEffect>
                              <a14:imgEffect>
                                <a14:saturation sat="93000"/>
                              </a14:imgEffect>
                              <a14:imgEffect>
                                <a14:brightnessContrast bright="19000" contrast="1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8247" cy="451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5FBD7" w14:textId="6FF09038" w:rsidR="00EC6107" w:rsidRPr="00EC6107" w:rsidRDefault="00EC6107" w:rsidP="00EC6107">
      <w:pPr>
        <w:spacing w:after="0"/>
        <w:jc w:val="center"/>
        <w:rPr>
          <w:rFonts w:ascii="Arial" w:eastAsia="Times New Roman" w:hAnsi="Arial" w:cs="Arial"/>
          <w:i/>
          <w:iCs/>
          <w:color w:val="222222"/>
          <w:shd w:val="clear" w:color="auto" w:fill="FFFFFF"/>
          <w:lang w:eastAsia="fr-FR"/>
        </w:rPr>
      </w:pPr>
      <w:r w:rsidRPr="00EC6107">
        <w:rPr>
          <w:rFonts w:ascii="Arial" w:eastAsia="Times New Roman" w:hAnsi="Arial"/>
          <w:i/>
          <w:iCs/>
          <w:color w:val="222222"/>
          <w:shd w:val="clear" w:color="auto" w:fill="FFFFFF"/>
        </w:rPr>
        <w:t>Planche extrai</w:t>
      </w:r>
      <w:r w:rsidR="00DD06BA">
        <w:rPr>
          <w:rFonts w:ascii="Arial" w:eastAsia="Times New Roman" w:hAnsi="Arial"/>
          <w:i/>
          <w:iCs/>
          <w:color w:val="222222"/>
          <w:shd w:val="clear" w:color="auto" w:fill="FFFFFF"/>
        </w:rPr>
        <w:t>t</w:t>
      </w:r>
      <w:r w:rsidRPr="00EC6107">
        <w:rPr>
          <w:rFonts w:ascii="Arial" w:eastAsia="Times New Roman" w:hAnsi="Arial"/>
          <w:i/>
          <w:iCs/>
          <w:color w:val="222222"/>
          <w:shd w:val="clear" w:color="auto" w:fill="FFFFFF"/>
        </w:rPr>
        <w:t>e de Picsou magazine n°557</w:t>
      </w:r>
      <w:r w:rsidR="00651300">
        <w:rPr>
          <w:rFonts w:ascii="Arial" w:eastAsia="Times New Roman" w:hAnsi="Arial"/>
          <w:i/>
          <w:iCs/>
          <w:color w:val="222222"/>
          <w:shd w:val="clear" w:color="auto" w:fill="FFFFFF"/>
        </w:rPr>
        <w:t xml:space="preserve"> (Donald au pays des </w:t>
      </w:r>
      <w:proofErr w:type="spellStart"/>
      <w:r w:rsidR="00651300">
        <w:rPr>
          <w:rFonts w:ascii="Arial" w:eastAsia="Times New Roman" w:hAnsi="Arial"/>
          <w:i/>
          <w:iCs/>
          <w:color w:val="222222"/>
          <w:shd w:val="clear" w:color="auto" w:fill="FFFFFF"/>
        </w:rPr>
        <w:t>mathéma</w:t>
      </w:r>
      <w:r w:rsidR="00DD06BA">
        <w:rPr>
          <w:rFonts w:ascii="Arial" w:eastAsia="Times New Roman" w:hAnsi="Arial"/>
          <w:i/>
          <w:iCs/>
          <w:color w:val="222222"/>
          <w:shd w:val="clear" w:color="auto" w:fill="FFFFFF"/>
        </w:rPr>
        <w:t>gique</w:t>
      </w:r>
      <w:proofErr w:type="spellEnd"/>
      <w:r w:rsidRPr="00EC6107">
        <w:rPr>
          <w:rFonts w:ascii="Arial" w:eastAsia="Times New Roman" w:hAnsi="Arial"/>
          <w:i/>
          <w:iCs/>
          <w:color w:val="222222"/>
          <w:shd w:val="clear" w:color="auto" w:fill="FFFFFF"/>
        </w:rPr>
        <w:t xml:space="preserve"> - </w:t>
      </w:r>
      <w:hyperlink r:id="rId8" w:history="1">
        <w:r w:rsidRPr="00EC6107">
          <w:rPr>
            <w:rStyle w:val="Lienhypertexte"/>
            <w:rFonts w:ascii="Arial" w:eastAsia="Times New Roman" w:hAnsi="Arial" w:cs="Arial"/>
            <w:i/>
            <w:iCs/>
            <w:shd w:val="clear" w:color="auto" w:fill="FFFFFF"/>
            <w:lang w:eastAsia="fr-FR"/>
          </w:rPr>
          <w:t>www.disneymagazines.fr</w:t>
        </w:r>
      </w:hyperlink>
    </w:p>
    <w:p w14:paraId="61559B89" w14:textId="05F4D0D4" w:rsidR="00EC6107" w:rsidRPr="00EC6107" w:rsidRDefault="00EC6107" w:rsidP="00EC6107">
      <w:pPr>
        <w:spacing w:after="0"/>
        <w:rPr>
          <w:rFonts w:ascii="Times New Roman" w:eastAsia="Times New Roman" w:hAnsi="Times New Roman"/>
          <w:lang w:eastAsia="fr-FR"/>
        </w:rPr>
      </w:pPr>
    </w:p>
    <w:p w14:paraId="131DFD05" w14:textId="082D6772" w:rsidR="00275470" w:rsidRDefault="008024FA" w:rsidP="002F44BF">
      <w:pPr>
        <w:spacing w:after="0"/>
        <w:rPr>
          <w:rFonts w:ascii="Arial" w:eastAsia="Times New Roman" w:hAnsi="Arial" w:cs="Arial"/>
          <w:shd w:val="clear" w:color="auto" w:fill="FFFFFF"/>
        </w:rPr>
      </w:pPr>
      <w:r w:rsidRPr="00986181">
        <w:rPr>
          <w:rFonts w:ascii="Arial" w:eastAsia="Times New Roman" w:hAnsi="Arial" w:cs="Arial"/>
        </w:rPr>
        <w:br/>
      </w:r>
      <w:r w:rsidR="00EC6107">
        <w:rPr>
          <w:rFonts w:ascii="Arial" w:eastAsia="Times New Roman" w:hAnsi="Arial" w:cs="Arial"/>
          <w:shd w:val="clear" w:color="auto" w:fill="FFFFFF"/>
        </w:rPr>
        <w:t>1) Quel nombre</w:t>
      </w:r>
      <w:r w:rsidR="00DD06BA">
        <w:rPr>
          <w:rFonts w:ascii="Arial" w:eastAsia="Times New Roman" w:hAnsi="Arial" w:cs="Arial"/>
          <w:shd w:val="clear" w:color="auto" w:fill="FFFFFF"/>
        </w:rPr>
        <w:t>,</w:t>
      </w:r>
      <w:r w:rsidR="00EC6107">
        <w:rPr>
          <w:rFonts w:ascii="Arial" w:eastAsia="Times New Roman" w:hAnsi="Arial" w:cs="Arial"/>
          <w:shd w:val="clear" w:color="auto" w:fill="FFFFFF"/>
        </w:rPr>
        <w:t xml:space="preserve"> compris entre 1 et 10</w:t>
      </w:r>
      <w:r w:rsidR="00DD06BA">
        <w:rPr>
          <w:rFonts w:ascii="Arial" w:eastAsia="Times New Roman" w:hAnsi="Arial" w:cs="Arial"/>
          <w:shd w:val="clear" w:color="auto" w:fill="FFFFFF"/>
        </w:rPr>
        <w:t>,</w:t>
      </w:r>
      <w:r w:rsidR="00EC6107">
        <w:rPr>
          <w:rFonts w:ascii="Arial" w:eastAsia="Times New Roman" w:hAnsi="Arial" w:cs="Arial"/>
          <w:shd w:val="clear" w:color="auto" w:fill="FFFFFF"/>
        </w:rPr>
        <w:t xml:space="preserve"> Donald </w:t>
      </w:r>
      <w:proofErr w:type="spellStart"/>
      <w:r w:rsidR="00EC6107">
        <w:rPr>
          <w:rFonts w:ascii="Arial" w:eastAsia="Times New Roman" w:hAnsi="Arial" w:cs="Arial"/>
          <w:shd w:val="clear" w:color="auto" w:fill="FFFFFF"/>
        </w:rPr>
        <w:t>a-t-il</w:t>
      </w:r>
      <w:proofErr w:type="spellEnd"/>
      <w:r w:rsidR="00EC6107">
        <w:rPr>
          <w:rFonts w:ascii="Arial" w:eastAsia="Times New Roman" w:hAnsi="Arial" w:cs="Arial"/>
          <w:shd w:val="clear" w:color="auto" w:fill="FFFFFF"/>
        </w:rPr>
        <w:t xml:space="preserve"> choisi au départ ?</w:t>
      </w:r>
    </w:p>
    <w:p w14:paraId="724D5B15" w14:textId="2FE8BF34" w:rsidR="00EC6107" w:rsidRDefault="00EC6107" w:rsidP="002F44BF">
      <w:pPr>
        <w:spacing w:after="0"/>
        <w:rPr>
          <w:rFonts w:ascii="Arial" w:eastAsia="Times New Roman" w:hAnsi="Arial" w:cs="Arial"/>
          <w:shd w:val="clear" w:color="auto" w:fill="FFFFFF"/>
        </w:rPr>
      </w:pPr>
    </w:p>
    <w:p w14:paraId="36C5F08D" w14:textId="3950C455" w:rsidR="00EC6107" w:rsidRDefault="00EC6107" w:rsidP="002F44BF">
      <w:pPr>
        <w:spacing w:after="0"/>
        <w:rPr>
          <w:rFonts w:ascii="Arial" w:eastAsia="Times New Roman" w:hAnsi="Arial" w:cs="Arial"/>
          <w:shd w:val="clear" w:color="auto" w:fill="FFFFFF"/>
        </w:rPr>
      </w:pPr>
      <w:r>
        <w:rPr>
          <w:rFonts w:ascii="Arial" w:eastAsia="Times New Roman" w:hAnsi="Arial" w:cs="Arial"/>
          <w:shd w:val="clear" w:color="auto" w:fill="FFFFFF"/>
        </w:rPr>
        <w:t>2) Tester le tour du magicien avec un autre nombre</w:t>
      </w:r>
      <w:r w:rsidR="00DD06BA">
        <w:rPr>
          <w:rFonts w:ascii="Arial" w:eastAsia="Times New Roman" w:hAnsi="Arial" w:cs="Arial"/>
          <w:shd w:val="clear" w:color="auto" w:fill="FFFFFF"/>
        </w:rPr>
        <w:t xml:space="preserve"> entier compris entre 1 et 10</w:t>
      </w:r>
      <w:r>
        <w:rPr>
          <w:rFonts w:ascii="Arial" w:eastAsia="Times New Roman" w:hAnsi="Arial" w:cs="Arial"/>
          <w:shd w:val="clear" w:color="auto" w:fill="FFFFFF"/>
        </w:rPr>
        <w:t xml:space="preserve">. Quelle conjecture peut-on alors énoncer ? </w:t>
      </w:r>
    </w:p>
    <w:p w14:paraId="14D2A85F" w14:textId="77777777" w:rsidR="00EC6107" w:rsidRDefault="00EC6107" w:rsidP="002F44BF">
      <w:pPr>
        <w:spacing w:after="0"/>
        <w:rPr>
          <w:rFonts w:ascii="Arial" w:eastAsia="Times New Roman" w:hAnsi="Arial" w:cs="Arial"/>
          <w:shd w:val="clear" w:color="auto" w:fill="FFFFFF"/>
        </w:rPr>
      </w:pPr>
    </w:p>
    <w:p w14:paraId="41E2B9A2" w14:textId="7474577A" w:rsidR="00EC6107" w:rsidRDefault="00EC6107" w:rsidP="002F44BF">
      <w:pPr>
        <w:spacing w:after="0"/>
        <w:rPr>
          <w:rFonts w:ascii="Arial" w:eastAsia="Times New Roman" w:hAnsi="Arial" w:cs="Arial"/>
          <w:shd w:val="clear" w:color="auto" w:fill="FFFFFF"/>
        </w:rPr>
      </w:pPr>
      <w:r>
        <w:rPr>
          <w:rFonts w:ascii="Arial" w:eastAsia="Times New Roman" w:hAnsi="Arial" w:cs="Arial"/>
          <w:shd w:val="clear" w:color="auto" w:fill="FFFFFF"/>
        </w:rPr>
        <w:t xml:space="preserve">3) </w:t>
      </w:r>
      <w:r w:rsidR="001531DC">
        <w:rPr>
          <w:rFonts w:ascii="Arial" w:eastAsia="Times New Roman" w:hAnsi="Arial" w:cs="Arial"/>
          <w:shd w:val="clear" w:color="auto" w:fill="FFFFFF"/>
        </w:rPr>
        <w:t>En</w:t>
      </w:r>
      <w:r>
        <w:rPr>
          <w:rFonts w:ascii="Arial" w:eastAsia="Times New Roman" w:hAnsi="Arial" w:cs="Arial"/>
          <w:shd w:val="clear" w:color="auto" w:fill="FFFFFF"/>
        </w:rPr>
        <w:t xml:space="preserve"> désign</w:t>
      </w:r>
      <w:r w:rsidR="001531DC">
        <w:rPr>
          <w:rFonts w:ascii="Arial" w:eastAsia="Times New Roman" w:hAnsi="Arial" w:cs="Arial"/>
          <w:shd w:val="clear" w:color="auto" w:fill="FFFFFF"/>
        </w:rPr>
        <w:t>ant</w:t>
      </w:r>
      <w:r>
        <w:rPr>
          <w:rFonts w:ascii="Arial" w:eastAsia="Times New Roman" w:hAnsi="Arial" w:cs="Arial"/>
          <w:shd w:val="clear" w:color="auto" w:fill="FFFFFF"/>
        </w:rPr>
        <w:t xml:space="preserve"> par </w:t>
      </w:r>
      <m:oMath>
        <m:r>
          <w:rPr>
            <w:rFonts w:ascii="Cambria Math" w:eastAsia="Times New Roman" w:hAnsi="Cambria Math" w:cs="Arial"/>
            <w:shd w:val="clear" w:color="auto" w:fill="FFFFFF"/>
          </w:rPr>
          <m:t>x</m:t>
        </m:r>
      </m:oMath>
      <w:r>
        <w:rPr>
          <w:rFonts w:ascii="Arial" w:eastAsia="Times New Roman" w:hAnsi="Arial" w:cs="Arial"/>
          <w:shd w:val="clear" w:color="auto" w:fill="FFFFFF"/>
        </w:rPr>
        <w:t xml:space="preserve"> </w:t>
      </w:r>
      <w:r w:rsidR="001531DC">
        <w:rPr>
          <w:rFonts w:ascii="Arial" w:eastAsia="Times New Roman" w:hAnsi="Arial" w:cs="Arial"/>
          <w:shd w:val="clear" w:color="auto" w:fill="FFFFFF"/>
        </w:rPr>
        <w:t>le</w:t>
      </w:r>
      <w:r>
        <w:rPr>
          <w:rFonts w:ascii="Arial" w:eastAsia="Times New Roman" w:hAnsi="Arial" w:cs="Arial"/>
          <w:shd w:val="clear" w:color="auto" w:fill="FFFFFF"/>
        </w:rPr>
        <w:t xml:space="preserve"> nombre </w:t>
      </w:r>
      <w:r w:rsidR="001531DC">
        <w:rPr>
          <w:rFonts w:ascii="Arial" w:eastAsia="Times New Roman" w:hAnsi="Arial" w:cs="Arial"/>
          <w:shd w:val="clear" w:color="auto" w:fill="FFFFFF"/>
        </w:rPr>
        <w:t>entier compris entre 1 et 10 choisi au</w:t>
      </w:r>
      <w:r>
        <w:rPr>
          <w:rFonts w:ascii="Arial" w:eastAsia="Times New Roman" w:hAnsi="Arial" w:cs="Arial"/>
          <w:shd w:val="clear" w:color="auto" w:fill="FFFFFF"/>
        </w:rPr>
        <w:t xml:space="preserve"> départ</w:t>
      </w:r>
      <w:r w:rsidR="001531DC">
        <w:rPr>
          <w:rFonts w:ascii="Arial" w:eastAsia="Times New Roman" w:hAnsi="Arial" w:cs="Arial"/>
          <w:shd w:val="clear" w:color="auto" w:fill="FFFFFF"/>
        </w:rPr>
        <w:t>,</w:t>
      </w:r>
      <w:r>
        <w:rPr>
          <w:rFonts w:ascii="Arial" w:eastAsia="Times New Roman" w:hAnsi="Arial" w:cs="Arial"/>
          <w:shd w:val="clear" w:color="auto" w:fill="FFFFFF"/>
        </w:rPr>
        <w:t xml:space="preserve"> </w:t>
      </w:r>
      <w:r w:rsidR="001531DC">
        <w:rPr>
          <w:rFonts w:ascii="Arial" w:eastAsia="Times New Roman" w:hAnsi="Arial" w:cs="Arial"/>
          <w:shd w:val="clear" w:color="auto" w:fill="FFFFFF"/>
        </w:rPr>
        <w:t>p</w:t>
      </w:r>
      <w:r>
        <w:rPr>
          <w:rFonts w:ascii="Arial" w:eastAsia="Times New Roman" w:hAnsi="Arial" w:cs="Arial"/>
          <w:shd w:val="clear" w:color="auto" w:fill="FFFFFF"/>
        </w:rPr>
        <w:t>rouver que la conjecture est vraie.</w:t>
      </w:r>
    </w:p>
    <w:p w14:paraId="2BF48A4C" w14:textId="5A12FD89" w:rsidR="00EC6107" w:rsidRDefault="00EC6107" w:rsidP="002F44BF">
      <w:pPr>
        <w:spacing w:after="0"/>
        <w:rPr>
          <w:rFonts w:ascii="Arial" w:eastAsia="Times New Roman" w:hAnsi="Arial" w:cs="Arial"/>
          <w:shd w:val="clear" w:color="auto" w:fill="FFFFFF"/>
        </w:rPr>
      </w:pPr>
    </w:p>
    <w:p w14:paraId="374AF3DA" w14:textId="4A3D2F1C" w:rsidR="00EC6107" w:rsidRDefault="00EC6107" w:rsidP="002F44BF">
      <w:pPr>
        <w:spacing w:after="0"/>
        <w:rPr>
          <w:rFonts w:ascii="Arial" w:eastAsia="Times New Roman" w:hAnsi="Arial" w:cs="Arial"/>
          <w:shd w:val="clear" w:color="auto" w:fill="FFFFFF"/>
        </w:rPr>
      </w:pPr>
      <w:r>
        <w:rPr>
          <w:rFonts w:ascii="Arial" w:eastAsia="Times New Roman" w:hAnsi="Arial" w:cs="Arial"/>
          <w:shd w:val="clear" w:color="auto" w:fill="FFFFFF"/>
        </w:rPr>
        <w:t>4) Le résultat est-il identique en prenant d’autres nombres ?</w:t>
      </w:r>
    </w:p>
    <w:p w14:paraId="6F1BBD70" w14:textId="5A8407DC" w:rsidR="00EC6107" w:rsidRPr="00986181" w:rsidRDefault="00EC6107" w:rsidP="002F44BF">
      <w:pPr>
        <w:spacing w:after="0"/>
        <w:rPr>
          <w:rFonts w:ascii="Arial" w:eastAsia="Times New Roman" w:hAnsi="Arial" w:cs="Arial"/>
          <w:shd w:val="clear" w:color="auto" w:fill="FFFFFF"/>
        </w:rPr>
      </w:pPr>
    </w:p>
    <w:p w14:paraId="00806297" w14:textId="17283F5A" w:rsidR="008024FA" w:rsidRPr="00986181" w:rsidRDefault="008024FA" w:rsidP="002F44BF">
      <w:pPr>
        <w:spacing w:after="0"/>
        <w:jc w:val="center"/>
        <w:rPr>
          <w:rFonts w:ascii="Arial" w:eastAsia="Times New Roman" w:hAnsi="Arial" w:cs="Arial"/>
          <w:shd w:val="clear" w:color="auto" w:fill="FFFFFF"/>
        </w:rPr>
      </w:pPr>
    </w:p>
    <w:p w14:paraId="282CA0A1" w14:textId="14E28809" w:rsidR="008024FA" w:rsidRPr="00986181" w:rsidRDefault="008024FA" w:rsidP="002F44BF">
      <w:pPr>
        <w:spacing w:after="0"/>
        <w:rPr>
          <w:rFonts w:ascii="Arial" w:eastAsia="Times New Roman" w:hAnsi="Arial" w:cs="Arial"/>
          <w:shd w:val="clear" w:color="auto" w:fill="FFFFFF"/>
        </w:rPr>
      </w:pPr>
    </w:p>
    <w:p w14:paraId="531B1A1A" w14:textId="51896F6D" w:rsidR="008024FA" w:rsidRDefault="00EC6107" w:rsidP="002F44BF">
      <w:pPr>
        <w:spacing w:after="0"/>
        <w:rPr>
          <w:rFonts w:ascii="Arial" w:eastAsia="Times New Roman" w:hAnsi="Arial" w:cs="Arial"/>
          <w:shd w:val="clear" w:color="auto" w:fill="FFFFFF"/>
        </w:rPr>
      </w:pPr>
      <w:r w:rsidRPr="00986181">
        <w:rPr>
          <w:rFonts w:ascii="Arial" w:hAnsi="Arial" w:cs="Arial"/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1A2B683A" wp14:editId="383F4343">
                <wp:simplePos x="0" y="0"/>
                <wp:positionH relativeFrom="column">
                  <wp:posOffset>775335</wp:posOffset>
                </wp:positionH>
                <wp:positionV relativeFrom="paragraph">
                  <wp:posOffset>-238125</wp:posOffset>
                </wp:positionV>
                <wp:extent cx="4763770" cy="941705"/>
                <wp:effectExtent l="0" t="0" r="0" b="0"/>
                <wp:wrapThrough wrapText="bothSides">
                  <wp:wrapPolygon edited="0">
                    <wp:start x="7650" y="0"/>
                    <wp:lineTo x="7650" y="7792"/>
                    <wp:lineTo x="13250" y="7792"/>
                    <wp:lineTo x="13250" y="0"/>
                    <wp:lineTo x="7650" y="0"/>
                  </wp:wrapPolygon>
                </wp:wrapThrough>
                <wp:docPr id="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3770" cy="941705"/>
                          <a:chOff x="2282" y="14072"/>
                          <a:chExt cx="6942" cy="1297"/>
                        </a:xfrm>
                      </wpg:grpSpPr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2" y="14072"/>
                            <a:ext cx="1758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Text Box 4"/>
                        <wps:cNvSpPr txBox="1">
                          <a:spLocks/>
                        </wps:cNvSpPr>
                        <wps:spPr bwMode="auto">
                          <a:xfrm>
                            <a:off x="2282" y="14582"/>
                            <a:ext cx="6942" cy="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D026D89" w14:textId="77777777" w:rsidR="002F44BF" w:rsidRPr="003B1847" w:rsidRDefault="002F44BF" w:rsidP="00D83302">
                              <w:pPr>
                                <w:spacing w:after="0"/>
                                <w:jc w:val="center"/>
                                <w:rPr>
                                  <w:rFonts w:cs="Arial"/>
                                  <w:sz w:val="15"/>
                                  <w:szCs w:val="15"/>
                                </w:rPr>
                              </w:pPr>
                              <w:r w:rsidRPr="003B1847">
                                <w:rPr>
                                  <w:rFonts w:cs="Arial"/>
                                  <w:sz w:val="15"/>
                                  <w:szCs w:val="15"/>
                                </w:rPr>
                                <w:t>Hors du cadre de la classe, aucune reproduction, même partielle, autres que celles prévues à l'article L 122-5 du code de la propriété intellectuelle, ne peut être faite de ce site sans l'autorisation expresse de l'auteur.</w:t>
                              </w:r>
                            </w:p>
                            <w:p w14:paraId="3130C6E9" w14:textId="77777777" w:rsidR="002F44BF" w:rsidRDefault="007E6817" w:rsidP="00D83302">
                              <w:pPr>
                                <w:spacing w:after="0"/>
                                <w:jc w:val="center"/>
                                <w:rPr>
                                  <w:i/>
                                  <w:sz w:val="18"/>
                                  <w:szCs w:val="18"/>
                                </w:rPr>
                              </w:pPr>
                              <w:hyperlink r:id="rId10" w:history="1">
                                <w:r w:rsidR="002F44BF" w:rsidRPr="003236B4">
                                  <w:rPr>
                                    <w:rStyle w:val="Lienhypertexte"/>
                                    <w:i/>
                                    <w:sz w:val="18"/>
                                    <w:szCs w:val="18"/>
                                  </w:rPr>
                                  <w:t>www.maths-et-tiques.fr/index.php/mentions-legales</w:t>
                                </w:r>
                              </w:hyperlink>
                            </w:p>
                            <w:p w14:paraId="374B9D94" w14:textId="77777777" w:rsidR="002F44BF" w:rsidRPr="00074971" w:rsidRDefault="002F44BF" w:rsidP="00461977">
                              <w:pPr>
                                <w:jc w:val="center"/>
                                <w:rPr>
                                  <w:i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2B683A" id="Group 2" o:spid="_x0000_s1026" style="position:absolute;margin-left:61.05pt;margin-top:-18.75pt;width:375.1pt;height:74.15pt;z-index:251656704" coordorigin="2282,14072" coordsize="6942,129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4772;top:14072;width:1758;height:5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">
                  <v:imagedata r:id="rId11" o:title=""/>
                  <v:path arrowok="t"/>
                  <o:lock v:ext="edit" aspectratio="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left:2282;top:14582;width:6942;height:7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" filled="f" stroked="f">
                  <v:path arrowok="t"/>
                  <v:textbox>
                    <w:txbxContent>
                      <w:p w14:paraId="0D026D89" w14:textId="77777777" w:rsidR="002F44BF" w:rsidRPr="003B1847" w:rsidRDefault="002F44BF" w:rsidP="00D83302">
                        <w:pPr>
                          <w:spacing w:after="0"/>
                          <w:jc w:val="center"/>
                          <w:rPr>
                            <w:rFonts w:cs="Arial"/>
                            <w:sz w:val="15"/>
                            <w:szCs w:val="15"/>
                          </w:rPr>
                        </w:pPr>
                        <w:r w:rsidRPr="003B1847">
                          <w:rPr>
                            <w:rFonts w:cs="Arial"/>
                            <w:sz w:val="15"/>
                            <w:szCs w:val="15"/>
                          </w:rPr>
                          <w:t>Hors du cadre de la classe, aucune reproduction, même partielle, autres que celles prévues à l'article L 122-5 du code de la propriété intellectuelle, ne peut être faite de ce site sans l'autorisation expresse de l'auteur.</w:t>
                        </w:r>
                      </w:p>
                      <w:p w14:paraId="3130C6E9" w14:textId="77777777" w:rsidR="002F44BF" w:rsidRDefault="00E243A5" w:rsidP="00D83302">
                        <w:pPr>
                          <w:spacing w:after="0"/>
                          <w:jc w:val="center"/>
                          <w:rPr>
                            <w:i/>
                            <w:sz w:val="18"/>
                            <w:szCs w:val="18"/>
                          </w:rPr>
                        </w:pPr>
                        <w:hyperlink r:id="rId12" w:history="1">
                          <w:r w:rsidR="002F44BF" w:rsidRPr="003236B4">
                            <w:rPr>
                              <w:rStyle w:val="Lienhypertexte"/>
                              <w:i/>
                              <w:sz w:val="18"/>
                              <w:szCs w:val="18"/>
                            </w:rPr>
                            <w:t>www.maths-et-tiques.fr/index.php/mentions-legales</w:t>
                          </w:r>
                        </w:hyperlink>
                      </w:p>
                      <w:p w14:paraId="374B9D94" w14:textId="77777777" w:rsidR="002F44BF" w:rsidRPr="00074971" w:rsidRDefault="002F44BF" w:rsidP="00461977">
                        <w:pPr>
                          <w:jc w:val="center"/>
                          <w:rPr>
                            <w:i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51C53A93" w14:textId="77777777" w:rsidR="00986181" w:rsidRDefault="00986181" w:rsidP="002F44BF">
      <w:pPr>
        <w:spacing w:after="0"/>
        <w:rPr>
          <w:rFonts w:ascii="Arial" w:eastAsia="Times New Roman" w:hAnsi="Arial" w:cs="Arial"/>
          <w:shd w:val="clear" w:color="auto" w:fill="FFFFFF"/>
        </w:rPr>
      </w:pPr>
    </w:p>
    <w:p w14:paraId="1664FF28" w14:textId="550F891F" w:rsidR="00491CD1" w:rsidRDefault="00491CD1" w:rsidP="002F44BF">
      <w:pPr>
        <w:spacing w:after="0"/>
        <w:rPr>
          <w:rFonts w:ascii="Arial" w:eastAsia="Times New Roman" w:hAnsi="Arial" w:cs="Arial"/>
          <w:shd w:val="clear" w:color="auto" w:fill="FFFFFF"/>
        </w:rPr>
      </w:pPr>
    </w:p>
    <w:p w14:paraId="397DB1F6" w14:textId="450BB98D" w:rsidR="00461977" w:rsidRPr="00986181" w:rsidRDefault="00461977" w:rsidP="002F44BF">
      <w:pPr>
        <w:spacing w:after="0"/>
        <w:rPr>
          <w:rFonts w:ascii="Arial" w:hAnsi="Arial" w:cs="Arial"/>
        </w:rPr>
      </w:pPr>
    </w:p>
    <w:sectPr w:rsidR="00461977" w:rsidRPr="00986181" w:rsidSect="00275470">
      <w:footerReference w:type="default" r:id="rId13"/>
      <w:pgSz w:w="11900" w:h="16840"/>
      <w:pgMar w:top="993" w:right="1127" w:bottom="851" w:left="1134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1957FD" w14:textId="77777777" w:rsidR="007E6817" w:rsidRDefault="007E6817" w:rsidP="00461977">
      <w:pPr>
        <w:spacing w:after="0"/>
      </w:pPr>
      <w:r>
        <w:separator/>
      </w:r>
    </w:p>
  </w:endnote>
  <w:endnote w:type="continuationSeparator" w:id="0">
    <w:p w14:paraId="52B1782D" w14:textId="77777777" w:rsidR="007E6817" w:rsidRDefault="007E6817" w:rsidP="0046197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AE7C6E" w14:textId="77777777" w:rsidR="002F44BF" w:rsidRPr="00461977" w:rsidRDefault="002F44BF" w:rsidP="00461977">
    <w:pPr>
      <w:pStyle w:val="Pieddepage"/>
      <w:jc w:val="center"/>
      <w:rPr>
        <w:i/>
      </w:rPr>
    </w:pPr>
    <w:r w:rsidRPr="003646FC">
      <w:rPr>
        <w:i/>
      </w:rPr>
      <w:t xml:space="preserve">Yvan </w:t>
    </w:r>
    <w:proofErr w:type="spellStart"/>
    <w:r w:rsidRPr="003646FC">
      <w:rPr>
        <w:i/>
      </w:rPr>
      <w:t>Monka</w:t>
    </w:r>
    <w:proofErr w:type="spellEnd"/>
    <w:r w:rsidRPr="003646FC">
      <w:rPr>
        <w:i/>
      </w:rPr>
      <w:t xml:space="preserve"> – Académie de Strasbourg – </w:t>
    </w:r>
    <w:hyperlink r:id="rId1" w:history="1">
      <w:r w:rsidRPr="003646FC">
        <w:rPr>
          <w:rStyle w:val="Lienhypertexte"/>
          <w:i/>
        </w:rPr>
        <w:t>www.maths-et-tiques.fr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F1DB57" w14:textId="77777777" w:rsidR="007E6817" w:rsidRDefault="007E6817" w:rsidP="00461977">
      <w:pPr>
        <w:spacing w:after="0"/>
      </w:pPr>
      <w:r>
        <w:separator/>
      </w:r>
    </w:p>
  </w:footnote>
  <w:footnote w:type="continuationSeparator" w:id="0">
    <w:p w14:paraId="53080564" w14:textId="77777777" w:rsidR="007E6817" w:rsidRDefault="007E6817" w:rsidP="00461977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4"/>
  <w:embedSystemFonts/>
  <w:proofState w:spelling="clean" w:grammar="clean"/>
  <w:defaultTabStop w:val="708"/>
  <w:hyphenationZone w:val="425"/>
  <w:drawingGridHorizontalSpacing w:val="6"/>
  <w:drawingGridVerticalSpacing w:val="6"/>
  <w:displayHorizontalDrawingGridEvery w:val="0"/>
  <w:displayVerticalDrawingGridEvery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24FA"/>
    <w:rsid w:val="000643C4"/>
    <w:rsid w:val="000C0DA3"/>
    <w:rsid w:val="000D3D69"/>
    <w:rsid w:val="000E6762"/>
    <w:rsid w:val="001531DC"/>
    <w:rsid w:val="00154A24"/>
    <w:rsid w:val="00171816"/>
    <w:rsid w:val="001828BE"/>
    <w:rsid w:val="001844CC"/>
    <w:rsid w:val="002210F5"/>
    <w:rsid w:val="00275470"/>
    <w:rsid w:val="00275976"/>
    <w:rsid w:val="002F44BF"/>
    <w:rsid w:val="00373704"/>
    <w:rsid w:val="003F2731"/>
    <w:rsid w:val="0046002A"/>
    <w:rsid w:val="00461977"/>
    <w:rsid w:val="00491CD1"/>
    <w:rsid w:val="00651300"/>
    <w:rsid w:val="00672AA2"/>
    <w:rsid w:val="00703F78"/>
    <w:rsid w:val="00743A2D"/>
    <w:rsid w:val="007971B0"/>
    <w:rsid w:val="007B7F09"/>
    <w:rsid w:val="007E6817"/>
    <w:rsid w:val="008024FA"/>
    <w:rsid w:val="00805591"/>
    <w:rsid w:val="00824E83"/>
    <w:rsid w:val="00966F21"/>
    <w:rsid w:val="00986181"/>
    <w:rsid w:val="0099211C"/>
    <w:rsid w:val="00BD5EA1"/>
    <w:rsid w:val="00C5547C"/>
    <w:rsid w:val="00D366D3"/>
    <w:rsid w:val="00D4416C"/>
    <w:rsid w:val="00D560D5"/>
    <w:rsid w:val="00D8020C"/>
    <w:rsid w:val="00D83302"/>
    <w:rsid w:val="00DD06BA"/>
    <w:rsid w:val="00DE4A79"/>
    <w:rsid w:val="00E243A5"/>
    <w:rsid w:val="00E45D74"/>
    <w:rsid w:val="00E60DC2"/>
    <w:rsid w:val="00E761DD"/>
    <w:rsid w:val="00EC6107"/>
    <w:rsid w:val="00F11788"/>
    <w:rsid w:val="00F83198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E2BF1BA"/>
  <w15:chartTrackingRefBased/>
  <w15:docId w15:val="{9F4F84D5-AEA7-214F-961A-FECCB1B0FA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020C"/>
    <w:pPr>
      <w:spacing w:after="200"/>
    </w:pPr>
    <w:rPr>
      <w:sz w:val="24"/>
      <w:szCs w:val="24"/>
      <w:lang w:eastAsia="ja-JP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024FA"/>
    <w:pPr>
      <w:spacing w:after="0"/>
    </w:pPr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sid w:val="008024FA"/>
    <w:rPr>
      <w:rFonts w:ascii="Lucida Grande" w:hAnsi="Lucida Grande"/>
      <w:sz w:val="18"/>
      <w:szCs w:val="18"/>
      <w:lang w:val="fr-FR"/>
    </w:rPr>
  </w:style>
  <w:style w:type="character" w:styleId="Lienhypertexte">
    <w:name w:val="Hyperlink"/>
    <w:rsid w:val="00461977"/>
    <w:rPr>
      <w:color w:val="0000FF"/>
      <w:u w:val="single"/>
    </w:rPr>
  </w:style>
  <w:style w:type="paragraph" w:styleId="En-tte">
    <w:name w:val="header"/>
    <w:basedOn w:val="Normal"/>
    <w:link w:val="En-tteCar"/>
    <w:uiPriority w:val="99"/>
    <w:unhideWhenUsed/>
    <w:rsid w:val="00461977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461977"/>
    <w:rPr>
      <w:sz w:val="24"/>
      <w:szCs w:val="24"/>
      <w:lang w:eastAsia="ja-JP"/>
    </w:rPr>
  </w:style>
  <w:style w:type="paragraph" w:styleId="Pieddepage">
    <w:name w:val="footer"/>
    <w:basedOn w:val="Normal"/>
    <w:link w:val="PieddepageCar"/>
    <w:unhideWhenUsed/>
    <w:rsid w:val="00461977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461977"/>
    <w:rPr>
      <w:sz w:val="24"/>
      <w:szCs w:val="24"/>
      <w:lang w:eastAsia="ja-JP"/>
    </w:rPr>
  </w:style>
  <w:style w:type="character" w:styleId="Textedelespacerserv">
    <w:name w:val="Placeholder Text"/>
    <w:basedOn w:val="Policepardfaut"/>
    <w:uiPriority w:val="99"/>
    <w:unhideWhenUsed/>
    <w:rsid w:val="00154A24"/>
    <w:rPr>
      <w:color w:val="808080"/>
    </w:rPr>
  </w:style>
  <w:style w:type="character" w:styleId="Mentionnonrsolue">
    <w:name w:val="Unresolved Mention"/>
    <w:basedOn w:val="Policepardfaut"/>
    <w:uiPriority w:val="99"/>
    <w:semiHidden/>
    <w:unhideWhenUsed/>
    <w:rsid w:val="00EC610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734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2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2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5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9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7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disneymagazines.fr" TargetMode="External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hyperlink" Target="http://www.maths-et-tiques.fr/index.php/mentions-legales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yperlink" Target="http://www.maths-et-tiques.fr/index.php/mentions-legales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maths-et-tiques.fr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108</Words>
  <Characters>598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705</CharactersWithSpaces>
  <SharedDoc>false</SharedDoc>
  <HLinks>
    <vt:vector size="36" baseType="variant">
      <vt:variant>
        <vt:i4>60</vt:i4>
      </vt:variant>
      <vt:variant>
        <vt:i4>0</vt:i4>
      </vt:variant>
      <vt:variant>
        <vt:i4>0</vt:i4>
      </vt:variant>
      <vt:variant>
        <vt:i4>5</vt:i4>
      </vt:variant>
      <vt:variant>
        <vt:lpwstr>http://www.maths-et-tiques.fr</vt:lpwstr>
      </vt:variant>
      <vt:variant>
        <vt:lpwstr/>
      </vt:variant>
      <vt:variant>
        <vt:i4>5505025</vt:i4>
      </vt:variant>
      <vt:variant>
        <vt:i4>0</vt:i4>
      </vt:variant>
      <vt:variant>
        <vt:i4>0</vt:i4>
      </vt:variant>
      <vt:variant>
        <vt:i4>5</vt:i4>
      </vt:variant>
      <vt:variant>
        <vt:lpwstr>http://www.maths-et-tiques.fr/index.php/mentions-legales</vt:lpwstr>
      </vt:variant>
      <vt:variant>
        <vt:lpwstr/>
      </vt:variant>
      <vt:variant>
        <vt:i4>4456454</vt:i4>
      </vt:variant>
      <vt:variant>
        <vt:i4>2544</vt:i4>
      </vt:variant>
      <vt:variant>
        <vt:i4>1025</vt:i4>
      </vt:variant>
      <vt:variant>
        <vt:i4>1</vt:i4>
      </vt:variant>
      <vt:variant>
        <vt:lpwstr>Sans titre 3</vt:lpwstr>
      </vt:variant>
      <vt:variant>
        <vt:lpwstr/>
      </vt:variant>
      <vt:variant>
        <vt:i4>4587526</vt:i4>
      </vt:variant>
      <vt:variant>
        <vt:i4>3297</vt:i4>
      </vt:variant>
      <vt:variant>
        <vt:i4>1026</vt:i4>
      </vt:variant>
      <vt:variant>
        <vt:i4>1</vt:i4>
      </vt:variant>
      <vt:variant>
        <vt:lpwstr>Sans titre 1</vt:lpwstr>
      </vt:variant>
      <vt:variant>
        <vt:lpwstr/>
      </vt:variant>
      <vt:variant>
        <vt:i4>4587570</vt:i4>
      </vt:variant>
      <vt:variant>
        <vt:i4>-1</vt:i4>
      </vt:variant>
      <vt:variant>
        <vt:i4>1030</vt:i4>
      </vt:variant>
      <vt:variant>
        <vt:i4>1</vt:i4>
      </vt:variant>
      <vt:variant>
        <vt:lpwstr>Sans titre 14</vt:lpwstr>
      </vt:variant>
      <vt:variant>
        <vt:lpwstr/>
      </vt:variant>
      <vt:variant>
        <vt:i4>4521990</vt:i4>
      </vt:variant>
      <vt:variant>
        <vt:i4>-1</vt:i4>
      </vt:variant>
      <vt:variant>
        <vt:i4>1031</vt:i4>
      </vt:variant>
      <vt:variant>
        <vt:i4>1</vt:i4>
      </vt:variant>
      <vt:variant>
        <vt:lpwstr>Sans titre 2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Yvan MONKA</dc:creator>
  <cp:keywords/>
  <dc:description/>
  <cp:lastModifiedBy>Yvan Monka</cp:lastModifiedBy>
  <cp:revision>7</cp:revision>
  <dcterms:created xsi:type="dcterms:W3CDTF">2019-09-09T19:39:00Z</dcterms:created>
  <dcterms:modified xsi:type="dcterms:W3CDTF">2021-11-12T14:42:00Z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MacEqns">
    <vt:bool>true</vt:bool>
  </property>
</Properties>
</file>