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571" w:rsidRPr="00F8067C" w:rsidRDefault="00F8067C" w:rsidP="00BA2571">
      <w:pPr>
        <w:jc w:val="center"/>
        <w:rPr>
          <w:rFonts w:ascii="Comic Sans MS" w:hAnsi="Comic Sans MS" w:cs="Arial"/>
          <w:caps/>
          <w:sz w:val="32"/>
          <w:szCs w:val="32"/>
        </w:rPr>
      </w:pPr>
      <w:r w:rsidRPr="00F8067C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4277360</wp:posOffset>
            </wp:positionH>
            <wp:positionV relativeFrom="paragraph">
              <wp:posOffset>-68580</wp:posOffset>
            </wp:positionV>
            <wp:extent cx="2108200" cy="2470150"/>
            <wp:effectExtent l="0" t="0" r="0" b="0"/>
            <wp:wrapNone/>
            <wp:docPr id="1345" name="Image 1345" descr="Capture d’écran 2012-10-10 à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5" descr="Capture d’écran 2012-10-10 à 17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247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571" w:rsidRPr="00F8067C">
        <w:rPr>
          <w:rFonts w:ascii="Comic Sans MS" w:hAnsi="Comic Sans MS" w:cs="Arial"/>
          <w:caps/>
          <w:sz w:val="32"/>
          <w:szCs w:val="32"/>
        </w:rPr>
        <w:t>PARABOLOTRICE</w:t>
      </w:r>
    </w:p>
    <w:p w:rsidR="00BA2571" w:rsidRPr="005868A8" w:rsidRDefault="00BA2571" w:rsidP="00BA2571">
      <w:pPr>
        <w:jc w:val="center"/>
        <w:rPr>
          <w:rFonts w:ascii="Arial" w:hAnsi="Arial" w:cs="Arial"/>
          <w:b/>
          <w:i/>
        </w:rPr>
      </w:pPr>
      <w:r w:rsidRPr="005868A8">
        <w:rPr>
          <w:rFonts w:ascii="Arial" w:hAnsi="Arial" w:cs="Arial"/>
          <w:b/>
          <w:i/>
        </w:rPr>
        <w:t xml:space="preserve">TP info </w:t>
      </w:r>
      <w:r w:rsidRPr="00771230">
        <w:rPr>
          <w:rFonts w:ascii="Arial" w:hAnsi="Arial" w:cs="Arial"/>
          <w:b/>
          <w:i/>
        </w:rPr>
        <w:t>sur</w:t>
      </w:r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GeoG</w:t>
      </w:r>
      <w:r w:rsidRPr="005868A8">
        <w:rPr>
          <w:rFonts w:ascii="Arial" w:hAnsi="Arial" w:cs="Arial"/>
          <w:b/>
          <w:i/>
        </w:rPr>
        <w:t>ebra</w:t>
      </w:r>
      <w:proofErr w:type="spellEnd"/>
      <w:r w:rsidRPr="005868A8">
        <w:rPr>
          <w:rFonts w:ascii="Arial" w:hAnsi="Arial" w:cs="Arial"/>
          <w:b/>
          <w:i/>
        </w:rPr>
        <w:t xml:space="preserve"> </w:t>
      </w:r>
    </w:p>
    <w:p w:rsidR="00BA2571" w:rsidRDefault="00BA2571" w:rsidP="00BA2571">
      <w:pPr>
        <w:jc w:val="center"/>
        <w:rPr>
          <w:rFonts w:ascii="Arial" w:hAnsi="Arial" w:cs="Arial"/>
          <w:i/>
        </w:rPr>
      </w:pPr>
      <w:hyperlink r:id="rId8" w:history="1">
        <w:r w:rsidRPr="00D5647E">
          <w:rPr>
            <w:rStyle w:val="Lienhypertexte"/>
            <w:rFonts w:ascii="Arial" w:hAnsi="Arial" w:cs="Arial"/>
            <w:i/>
          </w:rPr>
          <w:t>www.geo</w:t>
        </w:r>
        <w:r w:rsidRPr="00D5647E">
          <w:rPr>
            <w:rStyle w:val="Lienhypertexte"/>
            <w:rFonts w:ascii="Arial" w:hAnsi="Arial" w:cs="Arial"/>
            <w:i/>
          </w:rPr>
          <w:t>g</w:t>
        </w:r>
        <w:r w:rsidRPr="00D5647E">
          <w:rPr>
            <w:rStyle w:val="Lienhypertexte"/>
            <w:rFonts w:ascii="Arial" w:hAnsi="Arial" w:cs="Arial"/>
            <w:i/>
          </w:rPr>
          <w:t>ebra.org</w:t>
        </w:r>
      </w:hyperlink>
    </w:p>
    <w:p w:rsidR="00BA2571" w:rsidRDefault="00BA2571" w:rsidP="00BA2571">
      <w:pPr>
        <w:rPr>
          <w:rFonts w:ascii="Arial" w:hAnsi="Arial" w:cs="Arial"/>
        </w:rPr>
      </w:pPr>
    </w:p>
    <w:p w:rsidR="00BA2571" w:rsidRPr="00C17ADD" w:rsidRDefault="00BA2571" w:rsidP="00BA2571">
      <w:pPr>
        <w:jc w:val="center"/>
        <w:rPr>
          <w:rFonts w:ascii="Arial" w:hAnsi="Arial" w:cs="Arial"/>
        </w:rPr>
      </w:pPr>
    </w:p>
    <w:p w:rsidR="00BA2571" w:rsidRPr="009B5FB1" w:rsidRDefault="00BA2571" w:rsidP="00BA2571">
      <w:pPr>
        <w:ind w:right="3686"/>
        <w:jc w:val="both"/>
        <w:rPr>
          <w:rFonts w:ascii="Arial" w:hAnsi="Arial" w:cs="Arial"/>
          <w:i/>
          <w:iCs/>
          <w:color w:val="008000"/>
        </w:rPr>
      </w:pPr>
      <w:r>
        <w:rPr>
          <w:rFonts w:ascii="Arial" w:hAnsi="Arial" w:cs="Arial"/>
          <w:i/>
          <w:iCs/>
          <w:color w:val="008000"/>
          <w:u w:val="single"/>
        </w:rPr>
        <w:t xml:space="preserve">Commentaires </w:t>
      </w:r>
      <w:r w:rsidRPr="00C17ADD">
        <w:rPr>
          <w:rFonts w:ascii="Arial" w:hAnsi="Arial" w:cs="Arial"/>
          <w:i/>
          <w:iCs/>
          <w:color w:val="008000"/>
          <w:u w:val="single"/>
        </w:rPr>
        <w:t>:</w:t>
      </w:r>
      <w:r>
        <w:rPr>
          <w:rFonts w:ascii="Arial" w:hAnsi="Arial" w:cs="Arial"/>
          <w:iCs/>
          <w:color w:val="008000"/>
        </w:rPr>
        <w:t xml:space="preserve"> </w:t>
      </w:r>
      <w:r>
        <w:rPr>
          <w:rFonts w:ascii="Arial" w:hAnsi="Arial" w:cs="Arial"/>
          <w:i/>
          <w:iCs/>
          <w:color w:val="008000"/>
        </w:rPr>
        <w:t xml:space="preserve">Cette activité utilise une propriété étonnante de la parabole </w:t>
      </w:r>
      <w:r w:rsidRPr="009B5FB1">
        <w:rPr>
          <w:rFonts w:ascii="Arial" w:hAnsi="Arial" w:cs="Arial"/>
          <w:i/>
          <w:iCs/>
          <w:color w:val="008000"/>
        </w:rPr>
        <w:t xml:space="preserve">qui en fait une calculatrice </w:t>
      </w:r>
      <w:r>
        <w:rPr>
          <w:rFonts w:ascii="Arial" w:hAnsi="Arial" w:cs="Arial"/>
          <w:i/>
          <w:iCs/>
          <w:color w:val="008000"/>
        </w:rPr>
        <w:t>géométrique</w:t>
      </w:r>
      <w:r w:rsidRPr="009B5FB1">
        <w:rPr>
          <w:rFonts w:ascii="Arial" w:hAnsi="Arial" w:cs="Arial"/>
          <w:i/>
          <w:iCs/>
          <w:color w:val="008000"/>
        </w:rPr>
        <w:t xml:space="preserve"> </w:t>
      </w:r>
      <w:r>
        <w:rPr>
          <w:rFonts w:ascii="Arial" w:hAnsi="Arial" w:cs="Arial"/>
          <w:i/>
          <w:iCs/>
          <w:color w:val="008000"/>
        </w:rPr>
        <w:t xml:space="preserve">: on pourra </w:t>
      </w:r>
      <w:r w:rsidRPr="009B5FB1">
        <w:rPr>
          <w:rFonts w:ascii="Arial" w:hAnsi="Arial" w:cs="Arial"/>
          <w:i/>
          <w:iCs/>
          <w:color w:val="008000"/>
        </w:rPr>
        <w:t>évaluer</w:t>
      </w:r>
      <w:r>
        <w:rPr>
          <w:rFonts w:ascii="Arial" w:hAnsi="Arial" w:cs="Arial"/>
          <w:i/>
          <w:iCs/>
          <w:color w:val="008000"/>
        </w:rPr>
        <w:t xml:space="preserve"> simplement</w:t>
      </w:r>
      <w:r w:rsidRPr="009B5FB1">
        <w:rPr>
          <w:rFonts w:ascii="Arial" w:hAnsi="Arial" w:cs="Arial"/>
          <w:i/>
          <w:iCs/>
          <w:color w:val="008000"/>
        </w:rPr>
        <w:t xml:space="preserve"> le produit de deux nombres à l'aide de deux points quelconques de la parabole.</w:t>
      </w:r>
      <w:r w:rsidRPr="009B5FB1">
        <w:rPr>
          <w:rFonts w:ascii="Arial" w:hAnsi="Arial" w:cs="Arial"/>
          <w:i/>
          <w:iCs/>
          <w:color w:val="008000"/>
        </w:rPr>
        <w:tab/>
        <w:t xml:space="preserve">         </w:t>
      </w:r>
    </w:p>
    <w:p w:rsidR="00BA2571" w:rsidRDefault="00BA2571" w:rsidP="00BA2571">
      <w:pPr>
        <w:jc w:val="both"/>
        <w:rPr>
          <w:rFonts w:ascii="Arial" w:hAnsi="Arial" w:cs="Arial"/>
          <w:sz w:val="24"/>
        </w:rPr>
      </w:pPr>
    </w:p>
    <w:p w:rsidR="00BA2571" w:rsidRDefault="00BA2571" w:rsidP="00BA257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On considère la fonction </w:t>
      </w:r>
      <w:r w:rsidRPr="00250BE1">
        <w:rPr>
          <w:rFonts w:cs="Arial"/>
          <w:i/>
          <w:sz w:val="24"/>
        </w:rPr>
        <w:t>f</w:t>
      </w:r>
      <w:r>
        <w:rPr>
          <w:rFonts w:ascii="Arial" w:hAnsi="Arial" w:cs="Arial"/>
          <w:sz w:val="24"/>
        </w:rPr>
        <w:t xml:space="preserve"> définie par</w:t>
      </w:r>
      <w:r w:rsidR="009E6050">
        <w:rPr>
          <w:rFonts w:ascii="Arial" w:hAnsi="Arial" w:cs="Arial"/>
          <w:sz w:val="24"/>
        </w:rPr>
        <w:t xml:space="preserve"> </w:t>
      </w:r>
      <m:oMath>
        <m:r>
          <w:rPr>
            <w:rFonts w:ascii="Cambria Math" w:hAnsi="Cambria Math" w:cs="Arial"/>
            <w:sz w:val="24"/>
          </w:rPr>
          <m:t>f</m:t>
        </m:r>
        <m:d>
          <m:dPr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r>
              <w:rPr>
                <w:rFonts w:ascii="Cambria Math" w:hAnsi="Cambria Math" w:cs="Arial"/>
                <w:sz w:val="24"/>
              </w:rPr>
              <m:t>x</m:t>
            </m:r>
          </m:e>
        </m:d>
        <m:r>
          <w:rPr>
            <w:rFonts w:ascii="Cambria Math" w:hAnsi="Cambria Math" w:cs="Arial"/>
            <w:sz w:val="24"/>
          </w:rPr>
          <m:t>=</m:t>
        </m:r>
        <m:sSup>
          <m:sSupPr>
            <m:ctrlPr>
              <w:rPr>
                <w:rFonts w:ascii="Cambria Math" w:hAnsi="Cambria Math" w:cs="Arial"/>
                <w:i/>
                <w:sz w:val="24"/>
              </w:rPr>
            </m:ctrlPr>
          </m:sSupPr>
          <m:e>
            <m:r>
              <w:rPr>
                <w:rFonts w:ascii="Cambria Math" w:hAnsi="Cambria Math" w:cs="Arial"/>
                <w:sz w:val="24"/>
              </w:rPr>
              <m:t>x</m:t>
            </m:r>
          </m:e>
          <m:sup>
            <m:r>
              <w:rPr>
                <w:rFonts w:ascii="Cambria Math" w:hAnsi="Cambria Math" w:cs="Arial"/>
                <w:sz w:val="24"/>
              </w:rPr>
              <m:t>2</m:t>
            </m:r>
          </m:sup>
        </m:sSup>
      </m:oMath>
      <w:r>
        <w:rPr>
          <w:rFonts w:ascii="Arial" w:hAnsi="Arial" w:cs="Arial"/>
          <w:sz w:val="24"/>
        </w:rPr>
        <w:t xml:space="preserve">. </w:t>
      </w:r>
    </w:p>
    <w:p w:rsidR="00BA2571" w:rsidRDefault="00BA2571" w:rsidP="00BA2571">
      <w:pPr>
        <w:jc w:val="both"/>
        <w:rPr>
          <w:rFonts w:ascii="Arial" w:hAnsi="Arial" w:cs="Arial"/>
          <w:sz w:val="24"/>
        </w:rPr>
      </w:pPr>
    </w:p>
    <w:p w:rsidR="00BA2571" w:rsidRPr="00F03978" w:rsidRDefault="00BA2571" w:rsidP="00BA2571">
      <w:pPr>
        <w:jc w:val="both"/>
        <w:rPr>
          <w:rFonts w:ascii="Arial" w:hAnsi="Arial" w:cs="Arial"/>
          <w:sz w:val="28"/>
        </w:rPr>
      </w:pPr>
      <w:r w:rsidRPr="00F03978">
        <w:rPr>
          <w:rFonts w:ascii="Arial" w:hAnsi="Arial" w:cs="Arial"/>
          <w:sz w:val="28"/>
        </w:rPr>
        <w:t xml:space="preserve">1) </w:t>
      </w:r>
      <w:r w:rsidRPr="00F03978">
        <w:rPr>
          <w:rFonts w:ascii="Arial" w:hAnsi="Arial" w:cs="Arial"/>
          <w:sz w:val="28"/>
          <w:u w:val="single"/>
        </w:rPr>
        <w:t>Construction</w:t>
      </w:r>
      <w:r>
        <w:rPr>
          <w:rFonts w:ascii="Arial" w:hAnsi="Arial" w:cs="Arial"/>
          <w:sz w:val="28"/>
          <w:u w:val="single"/>
        </w:rPr>
        <w:t xml:space="preserve"> et conjecture</w:t>
      </w:r>
    </w:p>
    <w:p w:rsidR="00BA2571" w:rsidRPr="00950A21" w:rsidRDefault="00BA2571" w:rsidP="00BA2571">
      <w:pPr>
        <w:jc w:val="both"/>
        <w:rPr>
          <w:rFonts w:ascii="Arial" w:hAnsi="Arial" w:cs="Arial"/>
          <w:sz w:val="12"/>
        </w:rPr>
      </w:pPr>
      <w:r>
        <w:rPr>
          <w:rFonts w:ascii="Arial" w:hAnsi="Arial" w:cs="Arial"/>
          <w:sz w:val="24"/>
        </w:rPr>
        <w:t xml:space="preserve"> </w:t>
      </w:r>
    </w:p>
    <w:p w:rsidR="00BA2571" w:rsidRDefault="00BA2571" w:rsidP="00BA257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a) Compléter le tableau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833"/>
        <w:gridCol w:w="824"/>
        <w:gridCol w:w="824"/>
        <w:gridCol w:w="825"/>
        <w:gridCol w:w="825"/>
        <w:gridCol w:w="826"/>
        <w:gridCol w:w="826"/>
        <w:gridCol w:w="826"/>
        <w:gridCol w:w="826"/>
        <w:gridCol w:w="826"/>
        <w:gridCol w:w="826"/>
        <w:gridCol w:w="826"/>
      </w:tblGrid>
      <w:tr w:rsidR="00BA2571" w:rsidRPr="007847C2">
        <w:tc>
          <w:tcPr>
            <w:tcW w:w="838" w:type="dxa"/>
          </w:tcPr>
          <w:p w:rsidR="00BA2571" w:rsidRPr="007847C2" w:rsidRDefault="00BA2571" w:rsidP="00BA2571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7847C2">
              <w:rPr>
                <w:rFonts w:cs="Arial"/>
                <w:i/>
                <w:sz w:val="24"/>
              </w:rPr>
              <w:t>x</w:t>
            </w:r>
            <w:proofErr w:type="gramEnd"/>
          </w:p>
        </w:tc>
        <w:tc>
          <w:tcPr>
            <w:tcW w:w="838" w:type="dxa"/>
          </w:tcPr>
          <w:p w:rsidR="00BA2571" w:rsidRPr="007847C2" w:rsidRDefault="00BA2571" w:rsidP="00BA2571">
            <w:pPr>
              <w:jc w:val="center"/>
              <w:rPr>
                <w:rFonts w:ascii="Arial" w:hAnsi="Arial" w:cs="Arial"/>
                <w:sz w:val="24"/>
              </w:rPr>
            </w:pPr>
            <w:r w:rsidRPr="007847C2">
              <w:rPr>
                <w:rFonts w:ascii="Arial" w:hAnsi="Arial" w:cs="Arial"/>
                <w:sz w:val="24"/>
              </w:rPr>
              <w:t>-5</w:t>
            </w:r>
          </w:p>
        </w:tc>
        <w:tc>
          <w:tcPr>
            <w:tcW w:w="838" w:type="dxa"/>
          </w:tcPr>
          <w:p w:rsidR="00BA2571" w:rsidRPr="007847C2" w:rsidRDefault="00BA2571" w:rsidP="00BA2571">
            <w:pPr>
              <w:jc w:val="center"/>
              <w:rPr>
                <w:rFonts w:ascii="Arial" w:hAnsi="Arial" w:cs="Arial"/>
                <w:sz w:val="24"/>
              </w:rPr>
            </w:pPr>
            <w:r w:rsidRPr="007847C2">
              <w:rPr>
                <w:rFonts w:ascii="Arial" w:hAnsi="Arial" w:cs="Arial"/>
                <w:sz w:val="24"/>
              </w:rPr>
              <w:t>-4</w:t>
            </w:r>
          </w:p>
        </w:tc>
        <w:tc>
          <w:tcPr>
            <w:tcW w:w="838" w:type="dxa"/>
          </w:tcPr>
          <w:p w:rsidR="00BA2571" w:rsidRPr="007847C2" w:rsidRDefault="00BA2571" w:rsidP="00BA2571">
            <w:pPr>
              <w:jc w:val="center"/>
              <w:rPr>
                <w:rFonts w:ascii="Arial" w:hAnsi="Arial" w:cs="Arial"/>
                <w:sz w:val="24"/>
              </w:rPr>
            </w:pPr>
            <w:r w:rsidRPr="007847C2">
              <w:rPr>
                <w:rFonts w:ascii="Arial" w:hAnsi="Arial" w:cs="Arial"/>
                <w:sz w:val="24"/>
              </w:rPr>
              <w:t>-3</w:t>
            </w:r>
          </w:p>
        </w:tc>
        <w:tc>
          <w:tcPr>
            <w:tcW w:w="838" w:type="dxa"/>
          </w:tcPr>
          <w:p w:rsidR="00BA2571" w:rsidRPr="007847C2" w:rsidRDefault="00BA2571" w:rsidP="00BA2571">
            <w:pPr>
              <w:jc w:val="center"/>
              <w:rPr>
                <w:rFonts w:ascii="Arial" w:hAnsi="Arial" w:cs="Arial"/>
                <w:sz w:val="24"/>
              </w:rPr>
            </w:pPr>
            <w:r w:rsidRPr="007847C2">
              <w:rPr>
                <w:rFonts w:ascii="Arial" w:hAnsi="Arial" w:cs="Arial"/>
                <w:sz w:val="24"/>
              </w:rPr>
              <w:t>-2</w:t>
            </w:r>
          </w:p>
        </w:tc>
        <w:tc>
          <w:tcPr>
            <w:tcW w:w="839" w:type="dxa"/>
          </w:tcPr>
          <w:p w:rsidR="00BA2571" w:rsidRPr="007847C2" w:rsidRDefault="00BA2571" w:rsidP="00BA2571">
            <w:pPr>
              <w:jc w:val="center"/>
              <w:rPr>
                <w:rFonts w:ascii="Arial" w:hAnsi="Arial" w:cs="Arial"/>
                <w:sz w:val="24"/>
              </w:rPr>
            </w:pPr>
            <w:r w:rsidRPr="007847C2">
              <w:rPr>
                <w:rFonts w:ascii="Arial" w:hAnsi="Arial" w:cs="Arial"/>
                <w:sz w:val="24"/>
              </w:rPr>
              <w:t>-1</w:t>
            </w:r>
          </w:p>
        </w:tc>
        <w:tc>
          <w:tcPr>
            <w:tcW w:w="839" w:type="dxa"/>
          </w:tcPr>
          <w:p w:rsidR="00BA2571" w:rsidRPr="007847C2" w:rsidRDefault="00BA2571" w:rsidP="00BA2571">
            <w:pPr>
              <w:jc w:val="center"/>
              <w:rPr>
                <w:rFonts w:ascii="Arial" w:hAnsi="Arial" w:cs="Arial"/>
                <w:sz w:val="24"/>
              </w:rPr>
            </w:pPr>
            <w:r w:rsidRPr="007847C2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839" w:type="dxa"/>
          </w:tcPr>
          <w:p w:rsidR="00BA2571" w:rsidRPr="007847C2" w:rsidRDefault="00BA2571" w:rsidP="00BA2571">
            <w:pPr>
              <w:jc w:val="center"/>
              <w:rPr>
                <w:rFonts w:ascii="Arial" w:hAnsi="Arial" w:cs="Arial"/>
                <w:sz w:val="24"/>
              </w:rPr>
            </w:pPr>
            <w:r w:rsidRPr="007847C2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839" w:type="dxa"/>
          </w:tcPr>
          <w:p w:rsidR="00BA2571" w:rsidRPr="007847C2" w:rsidRDefault="00BA2571" w:rsidP="00BA2571">
            <w:pPr>
              <w:jc w:val="center"/>
              <w:rPr>
                <w:rFonts w:ascii="Arial" w:hAnsi="Arial" w:cs="Arial"/>
                <w:sz w:val="24"/>
              </w:rPr>
            </w:pPr>
            <w:r w:rsidRPr="007847C2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839" w:type="dxa"/>
          </w:tcPr>
          <w:p w:rsidR="00BA2571" w:rsidRPr="007847C2" w:rsidRDefault="00BA2571" w:rsidP="00BA2571">
            <w:pPr>
              <w:jc w:val="center"/>
              <w:rPr>
                <w:rFonts w:ascii="Arial" w:hAnsi="Arial" w:cs="Arial"/>
                <w:sz w:val="24"/>
              </w:rPr>
            </w:pPr>
            <w:r w:rsidRPr="007847C2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839" w:type="dxa"/>
          </w:tcPr>
          <w:p w:rsidR="00BA2571" w:rsidRPr="007847C2" w:rsidRDefault="00BA2571" w:rsidP="00BA2571">
            <w:pPr>
              <w:jc w:val="center"/>
              <w:rPr>
                <w:rFonts w:ascii="Arial" w:hAnsi="Arial" w:cs="Arial"/>
                <w:sz w:val="24"/>
              </w:rPr>
            </w:pPr>
            <w:r w:rsidRPr="007847C2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839" w:type="dxa"/>
          </w:tcPr>
          <w:p w:rsidR="00BA2571" w:rsidRPr="007847C2" w:rsidRDefault="00BA2571" w:rsidP="00BA2571">
            <w:pPr>
              <w:jc w:val="center"/>
              <w:rPr>
                <w:rFonts w:ascii="Arial" w:hAnsi="Arial" w:cs="Arial"/>
                <w:sz w:val="24"/>
              </w:rPr>
            </w:pPr>
            <w:r w:rsidRPr="007847C2">
              <w:rPr>
                <w:rFonts w:ascii="Arial" w:hAnsi="Arial" w:cs="Arial"/>
                <w:sz w:val="24"/>
              </w:rPr>
              <w:t>5</w:t>
            </w:r>
          </w:p>
        </w:tc>
      </w:tr>
      <w:tr w:rsidR="00BA2571" w:rsidRPr="007847C2">
        <w:tc>
          <w:tcPr>
            <w:tcW w:w="838" w:type="dxa"/>
          </w:tcPr>
          <w:p w:rsidR="00BA2571" w:rsidRPr="007847C2" w:rsidRDefault="009E6050" w:rsidP="00BA2571">
            <w:pPr>
              <w:jc w:val="center"/>
              <w:rPr>
                <w:rFonts w:ascii="Arial" w:hAnsi="Arial" w:cs="Arial"/>
                <w:sz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4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838" w:type="dxa"/>
          </w:tcPr>
          <w:p w:rsidR="00BA2571" w:rsidRPr="007847C2" w:rsidRDefault="00BA2571" w:rsidP="00BA257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38" w:type="dxa"/>
          </w:tcPr>
          <w:p w:rsidR="00BA2571" w:rsidRPr="007847C2" w:rsidRDefault="00BA2571" w:rsidP="00BA257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38" w:type="dxa"/>
          </w:tcPr>
          <w:p w:rsidR="00BA2571" w:rsidRPr="007847C2" w:rsidRDefault="00BA2571" w:rsidP="00BA257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38" w:type="dxa"/>
          </w:tcPr>
          <w:p w:rsidR="00BA2571" w:rsidRPr="007847C2" w:rsidRDefault="00BA2571" w:rsidP="00BA257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39" w:type="dxa"/>
          </w:tcPr>
          <w:p w:rsidR="00BA2571" w:rsidRPr="007847C2" w:rsidRDefault="00BA2571" w:rsidP="00BA257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39" w:type="dxa"/>
          </w:tcPr>
          <w:p w:rsidR="00BA2571" w:rsidRPr="007847C2" w:rsidRDefault="00BA2571" w:rsidP="00BA257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39" w:type="dxa"/>
          </w:tcPr>
          <w:p w:rsidR="00BA2571" w:rsidRPr="007847C2" w:rsidRDefault="00BA2571" w:rsidP="00BA257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39" w:type="dxa"/>
          </w:tcPr>
          <w:p w:rsidR="00BA2571" w:rsidRPr="007847C2" w:rsidRDefault="00BA2571" w:rsidP="00BA257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39" w:type="dxa"/>
          </w:tcPr>
          <w:p w:rsidR="00BA2571" w:rsidRPr="007847C2" w:rsidRDefault="00BA2571" w:rsidP="00BA257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39" w:type="dxa"/>
          </w:tcPr>
          <w:p w:rsidR="00BA2571" w:rsidRPr="007847C2" w:rsidRDefault="00BA2571" w:rsidP="00BA257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39" w:type="dxa"/>
          </w:tcPr>
          <w:p w:rsidR="00BA2571" w:rsidRPr="007847C2" w:rsidRDefault="00BA2571" w:rsidP="00BA2571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BA2571" w:rsidRPr="00950A21" w:rsidRDefault="00BA2571" w:rsidP="00BA2571">
      <w:pPr>
        <w:jc w:val="both"/>
        <w:rPr>
          <w:rFonts w:ascii="Arial" w:hAnsi="Arial" w:cs="Arial"/>
          <w:sz w:val="12"/>
        </w:rPr>
      </w:pPr>
    </w:p>
    <w:p w:rsidR="00BA2571" w:rsidRDefault="00BA2571" w:rsidP="00BA257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b) Sur une feuille de papier millimétré, représenter la fonction </w:t>
      </w:r>
      <w:r w:rsidRPr="00250BE1">
        <w:rPr>
          <w:rFonts w:cs="Arial"/>
          <w:i/>
          <w:sz w:val="24"/>
        </w:rPr>
        <w:t>f</w:t>
      </w:r>
      <w:r>
        <w:rPr>
          <w:rFonts w:ascii="Arial" w:hAnsi="Arial" w:cs="Arial"/>
          <w:sz w:val="24"/>
        </w:rPr>
        <w:t xml:space="preserve"> pour </w:t>
      </w:r>
      <w:r w:rsidRPr="00250BE1">
        <w:rPr>
          <w:rFonts w:cs="Arial"/>
          <w:i/>
          <w:sz w:val="24"/>
        </w:rPr>
        <w:t>x</w:t>
      </w:r>
      <w:r>
        <w:rPr>
          <w:rFonts w:ascii="Arial" w:hAnsi="Arial" w:cs="Arial"/>
          <w:sz w:val="24"/>
        </w:rPr>
        <w:t xml:space="preserve"> compris entre -5 et 5. Sa représentation graphique s'appelle une parabole.</w:t>
      </w:r>
    </w:p>
    <w:p w:rsidR="00BA2571" w:rsidRPr="00950A21" w:rsidRDefault="00BA2571" w:rsidP="00BA2571">
      <w:pPr>
        <w:jc w:val="both"/>
        <w:rPr>
          <w:rFonts w:ascii="Arial" w:hAnsi="Arial" w:cs="Arial"/>
          <w:sz w:val="12"/>
        </w:rPr>
      </w:pPr>
    </w:p>
    <w:p w:rsidR="00BA2571" w:rsidRDefault="00BA2571" w:rsidP="00BA257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c) Placer deux points quelconques A et B sur la parabole</w:t>
      </w:r>
      <w:r w:rsidRPr="00A109D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 part et d'autre de l'axe des ordonnées. Le segment [AB] coupe l'axe des ordonnées en P.</w:t>
      </w:r>
    </w:p>
    <w:p w:rsidR="00BA2571" w:rsidRPr="00950A21" w:rsidRDefault="00BA2571" w:rsidP="00BA2571">
      <w:pPr>
        <w:jc w:val="both"/>
        <w:rPr>
          <w:rFonts w:ascii="Arial" w:hAnsi="Arial" w:cs="Arial"/>
          <w:sz w:val="12"/>
        </w:rPr>
      </w:pPr>
    </w:p>
    <w:p w:rsidR="00BA2571" w:rsidRDefault="00BA2571" w:rsidP="00BA257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d) Faire le produit des abscisses de A et de B. Comparer ce produit avec l'ordonnée de P.</w:t>
      </w:r>
    </w:p>
    <w:p w:rsidR="00BA2571" w:rsidRPr="00950A21" w:rsidRDefault="00BA2571" w:rsidP="00BA2571">
      <w:pPr>
        <w:rPr>
          <w:rFonts w:ascii="Arial" w:hAnsi="Arial"/>
          <w:sz w:val="12"/>
          <w:szCs w:val="24"/>
        </w:rPr>
      </w:pPr>
    </w:p>
    <w:p w:rsidR="00BA2571" w:rsidRDefault="00BA2571" w:rsidP="00BA2571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e) Recommencer en déplaçant les points A et B puis émettre une conjecture.</w:t>
      </w:r>
    </w:p>
    <w:p w:rsidR="00BA2571" w:rsidRDefault="00BA2571" w:rsidP="00BA2571">
      <w:pPr>
        <w:rPr>
          <w:rFonts w:ascii="Arial" w:hAnsi="Arial"/>
          <w:sz w:val="24"/>
          <w:szCs w:val="24"/>
        </w:rPr>
      </w:pPr>
    </w:p>
    <w:p w:rsidR="00BA2571" w:rsidRPr="00F03978" w:rsidRDefault="00BA2571" w:rsidP="00BA2571">
      <w:pPr>
        <w:rPr>
          <w:rFonts w:ascii="Arial" w:hAnsi="Arial"/>
          <w:sz w:val="28"/>
          <w:szCs w:val="24"/>
        </w:rPr>
      </w:pPr>
      <w:r w:rsidRPr="00F03978">
        <w:rPr>
          <w:rFonts w:ascii="Arial" w:hAnsi="Arial"/>
          <w:sz w:val="28"/>
          <w:szCs w:val="24"/>
        </w:rPr>
        <w:t xml:space="preserve">2) </w:t>
      </w:r>
      <w:r w:rsidRPr="00F03978">
        <w:rPr>
          <w:rFonts w:ascii="Arial" w:hAnsi="Arial"/>
          <w:sz w:val="28"/>
          <w:szCs w:val="24"/>
          <w:u w:val="single"/>
        </w:rPr>
        <w:t xml:space="preserve">Application avec </w:t>
      </w:r>
      <w:proofErr w:type="spellStart"/>
      <w:r w:rsidRPr="00F03978">
        <w:rPr>
          <w:rFonts w:ascii="Arial" w:hAnsi="Arial"/>
          <w:sz w:val="28"/>
          <w:szCs w:val="24"/>
          <w:u w:val="single"/>
        </w:rPr>
        <w:t>GeoGebra</w:t>
      </w:r>
      <w:proofErr w:type="spellEnd"/>
    </w:p>
    <w:p w:rsidR="00BA2571" w:rsidRPr="00950A21" w:rsidRDefault="00BA2571" w:rsidP="00BA2571">
      <w:pPr>
        <w:jc w:val="both"/>
        <w:rPr>
          <w:rFonts w:ascii="Arial" w:hAnsi="Arial" w:cs="Arial"/>
          <w:sz w:val="12"/>
        </w:rPr>
      </w:pPr>
    </w:p>
    <w:p w:rsidR="00BA2571" w:rsidRDefault="00BA2571" w:rsidP="00BA2571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a) À l'aide du logiciel, tracer la parabole représentant la fonction </w:t>
      </w:r>
      <w:r w:rsidRPr="00250BE1">
        <w:rPr>
          <w:rFonts w:cs="Arial"/>
          <w:i/>
          <w:sz w:val="24"/>
        </w:rPr>
        <w:t>f</w:t>
      </w:r>
      <w:r>
        <w:rPr>
          <w:rFonts w:ascii="Arial" w:hAnsi="Arial"/>
          <w:sz w:val="24"/>
          <w:szCs w:val="24"/>
        </w:rPr>
        <w:t xml:space="preserve"> et placer les points A, B et P définie dans les questions précédentes.</w:t>
      </w:r>
    </w:p>
    <w:p w:rsidR="00BA2571" w:rsidRPr="00AF4716" w:rsidRDefault="00BA2571" w:rsidP="00BA2571">
      <w:pPr>
        <w:rPr>
          <w:rFonts w:ascii="Arial" w:hAnsi="Arial"/>
          <w:szCs w:val="24"/>
        </w:rPr>
      </w:pPr>
      <w:r w:rsidRPr="00AF4716">
        <w:rPr>
          <w:rFonts w:ascii="Arial" w:hAnsi="Arial"/>
          <w:szCs w:val="24"/>
        </w:rPr>
        <w:t xml:space="preserve">Pour afficher les coordonnées des points, clique-droit sur le point, puis </w:t>
      </w:r>
      <w:r w:rsidRPr="00AF4716">
        <w:rPr>
          <w:rFonts w:ascii="Arial" w:hAnsi="Arial"/>
          <w:i/>
          <w:szCs w:val="24"/>
        </w:rPr>
        <w:t>Propriétés</w:t>
      </w:r>
      <w:r w:rsidRPr="00AF4716">
        <w:rPr>
          <w:rFonts w:ascii="Arial" w:hAnsi="Arial"/>
          <w:szCs w:val="24"/>
        </w:rPr>
        <w:t xml:space="preserve">. Dans </w:t>
      </w:r>
      <w:r w:rsidRPr="00AF4716">
        <w:rPr>
          <w:rFonts w:ascii="Arial" w:hAnsi="Arial"/>
          <w:i/>
          <w:szCs w:val="24"/>
        </w:rPr>
        <w:t>Afficher l'étiquette</w:t>
      </w:r>
      <w:r w:rsidRPr="00AF4716">
        <w:rPr>
          <w:rFonts w:ascii="Arial" w:hAnsi="Arial"/>
          <w:szCs w:val="24"/>
        </w:rPr>
        <w:t xml:space="preserve">, </w:t>
      </w:r>
      <w:proofErr w:type="gramStart"/>
      <w:r w:rsidRPr="00AF4716">
        <w:rPr>
          <w:rFonts w:ascii="Arial" w:hAnsi="Arial"/>
          <w:szCs w:val="24"/>
        </w:rPr>
        <w:t>choisir</w:t>
      </w:r>
      <w:proofErr w:type="gramEnd"/>
      <w:r w:rsidRPr="00AF4716">
        <w:rPr>
          <w:rFonts w:ascii="Arial" w:hAnsi="Arial"/>
          <w:szCs w:val="24"/>
        </w:rPr>
        <w:t xml:space="preserve"> </w:t>
      </w:r>
      <w:r w:rsidRPr="00AF4716">
        <w:rPr>
          <w:rFonts w:ascii="Arial" w:hAnsi="Arial"/>
          <w:i/>
          <w:szCs w:val="24"/>
        </w:rPr>
        <w:t>Valeur</w:t>
      </w:r>
      <w:r w:rsidRPr="00AF4716">
        <w:rPr>
          <w:rFonts w:ascii="Arial" w:hAnsi="Arial"/>
          <w:szCs w:val="24"/>
        </w:rPr>
        <w:t>.</w:t>
      </w:r>
    </w:p>
    <w:p w:rsidR="00BA2571" w:rsidRPr="00AF4716" w:rsidRDefault="00BA2571" w:rsidP="00BA2571">
      <w:pPr>
        <w:rPr>
          <w:rFonts w:ascii="Arial" w:hAnsi="Arial"/>
          <w:sz w:val="12"/>
          <w:szCs w:val="24"/>
        </w:rPr>
      </w:pPr>
    </w:p>
    <w:p w:rsidR="00BA2571" w:rsidRDefault="00BA2571" w:rsidP="00BA2571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b) Déplacer les points A et B pour compléter le tableau. On pourra donner des arrondis au dixième.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415"/>
        <w:gridCol w:w="1415"/>
        <w:gridCol w:w="1415"/>
        <w:gridCol w:w="1415"/>
        <w:gridCol w:w="1419"/>
        <w:gridCol w:w="1419"/>
        <w:gridCol w:w="1415"/>
      </w:tblGrid>
      <w:tr w:rsidR="00BA2571" w:rsidRPr="007847C2">
        <w:tc>
          <w:tcPr>
            <w:tcW w:w="1437" w:type="dxa"/>
          </w:tcPr>
          <w:p w:rsidR="00BA2571" w:rsidRPr="007847C2" w:rsidRDefault="00BA2571" w:rsidP="00BA2571">
            <w:pPr>
              <w:jc w:val="center"/>
              <w:rPr>
                <w:i/>
                <w:sz w:val="24"/>
                <w:szCs w:val="24"/>
              </w:rPr>
            </w:pPr>
            <w:proofErr w:type="gramStart"/>
            <w:r w:rsidRPr="007847C2">
              <w:rPr>
                <w:i/>
                <w:sz w:val="24"/>
                <w:szCs w:val="24"/>
              </w:rPr>
              <w:t>a</w:t>
            </w:r>
            <w:proofErr w:type="gramEnd"/>
          </w:p>
        </w:tc>
        <w:tc>
          <w:tcPr>
            <w:tcW w:w="1437" w:type="dxa"/>
          </w:tcPr>
          <w:p w:rsidR="00BA2571" w:rsidRPr="007847C2" w:rsidRDefault="00BA2571" w:rsidP="00BA2571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7847C2">
              <w:rPr>
                <w:rFonts w:ascii="Arial" w:hAnsi="Arial"/>
                <w:sz w:val="24"/>
                <w:szCs w:val="24"/>
              </w:rPr>
              <w:t>1,8</w:t>
            </w:r>
          </w:p>
        </w:tc>
        <w:tc>
          <w:tcPr>
            <w:tcW w:w="1437" w:type="dxa"/>
          </w:tcPr>
          <w:p w:rsidR="00BA2571" w:rsidRPr="007847C2" w:rsidRDefault="00BA2571" w:rsidP="00BA2571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7847C2">
              <w:rPr>
                <w:rFonts w:ascii="Arial" w:hAnsi="Arial"/>
                <w:sz w:val="24"/>
                <w:szCs w:val="24"/>
              </w:rPr>
              <w:t>0,7</w:t>
            </w:r>
          </w:p>
        </w:tc>
        <w:tc>
          <w:tcPr>
            <w:tcW w:w="1438" w:type="dxa"/>
          </w:tcPr>
          <w:p w:rsidR="00BA2571" w:rsidRPr="007847C2" w:rsidRDefault="00BA2571" w:rsidP="00BA2571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7847C2">
              <w:rPr>
                <w:rFonts w:ascii="Arial" w:hAnsi="Arial"/>
                <w:sz w:val="24"/>
                <w:szCs w:val="24"/>
              </w:rPr>
              <w:t>3,2</w:t>
            </w:r>
          </w:p>
        </w:tc>
        <w:tc>
          <w:tcPr>
            <w:tcW w:w="1438" w:type="dxa"/>
          </w:tcPr>
          <w:p w:rsidR="00BA2571" w:rsidRPr="007847C2" w:rsidRDefault="00BA2571" w:rsidP="00BA2571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38" w:type="dxa"/>
          </w:tcPr>
          <w:p w:rsidR="00BA2571" w:rsidRPr="007847C2" w:rsidRDefault="00BA2571" w:rsidP="00BA2571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7847C2">
              <w:rPr>
                <w:rFonts w:ascii="Arial" w:hAnsi="Arial"/>
                <w:sz w:val="24"/>
                <w:szCs w:val="24"/>
              </w:rPr>
              <w:t>3,7</w:t>
            </w:r>
          </w:p>
        </w:tc>
        <w:tc>
          <w:tcPr>
            <w:tcW w:w="1438" w:type="dxa"/>
          </w:tcPr>
          <w:p w:rsidR="00BA2571" w:rsidRPr="007847C2" w:rsidRDefault="00BA2571" w:rsidP="00BA2571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BA2571" w:rsidRPr="007847C2">
        <w:tc>
          <w:tcPr>
            <w:tcW w:w="1437" w:type="dxa"/>
          </w:tcPr>
          <w:p w:rsidR="00BA2571" w:rsidRPr="007847C2" w:rsidRDefault="00BA2571" w:rsidP="00BA2571">
            <w:pPr>
              <w:jc w:val="center"/>
              <w:rPr>
                <w:i/>
                <w:sz w:val="24"/>
                <w:szCs w:val="24"/>
              </w:rPr>
            </w:pPr>
            <w:proofErr w:type="gramStart"/>
            <w:r w:rsidRPr="007847C2">
              <w:rPr>
                <w:i/>
                <w:sz w:val="24"/>
                <w:szCs w:val="24"/>
              </w:rPr>
              <w:t>b</w:t>
            </w:r>
            <w:proofErr w:type="gramEnd"/>
          </w:p>
        </w:tc>
        <w:tc>
          <w:tcPr>
            <w:tcW w:w="1437" w:type="dxa"/>
          </w:tcPr>
          <w:p w:rsidR="00BA2571" w:rsidRPr="007847C2" w:rsidRDefault="00BA2571" w:rsidP="00BA2571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7847C2">
              <w:rPr>
                <w:rFonts w:ascii="Arial" w:hAnsi="Arial"/>
                <w:sz w:val="24"/>
                <w:szCs w:val="24"/>
              </w:rPr>
              <w:t>2,3</w:t>
            </w:r>
          </w:p>
        </w:tc>
        <w:tc>
          <w:tcPr>
            <w:tcW w:w="1437" w:type="dxa"/>
          </w:tcPr>
          <w:p w:rsidR="00BA2571" w:rsidRPr="007847C2" w:rsidRDefault="00BA2571" w:rsidP="00BA2571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7847C2">
              <w:rPr>
                <w:rFonts w:ascii="Arial" w:hAnsi="Arial"/>
                <w:sz w:val="24"/>
                <w:szCs w:val="24"/>
              </w:rPr>
              <w:t>2,7</w:t>
            </w:r>
          </w:p>
        </w:tc>
        <w:tc>
          <w:tcPr>
            <w:tcW w:w="1438" w:type="dxa"/>
          </w:tcPr>
          <w:p w:rsidR="00BA2571" w:rsidRPr="007847C2" w:rsidRDefault="00BA2571" w:rsidP="00BA2571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7847C2">
              <w:rPr>
                <w:rFonts w:ascii="Arial" w:hAnsi="Arial"/>
                <w:sz w:val="24"/>
                <w:szCs w:val="24"/>
              </w:rPr>
              <w:t>3,8</w:t>
            </w:r>
          </w:p>
        </w:tc>
        <w:tc>
          <w:tcPr>
            <w:tcW w:w="1438" w:type="dxa"/>
          </w:tcPr>
          <w:p w:rsidR="00BA2571" w:rsidRPr="007847C2" w:rsidRDefault="00BA2571" w:rsidP="00BA2571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7847C2">
              <w:rPr>
                <w:rFonts w:ascii="Arial" w:hAnsi="Arial"/>
                <w:sz w:val="24"/>
                <w:szCs w:val="24"/>
              </w:rPr>
              <w:t>4,1</w:t>
            </w:r>
          </w:p>
        </w:tc>
        <w:tc>
          <w:tcPr>
            <w:tcW w:w="1438" w:type="dxa"/>
          </w:tcPr>
          <w:p w:rsidR="00BA2571" w:rsidRPr="007847C2" w:rsidRDefault="00BA2571" w:rsidP="00BA2571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38" w:type="dxa"/>
          </w:tcPr>
          <w:p w:rsidR="00BA2571" w:rsidRPr="007847C2" w:rsidRDefault="00BA2571" w:rsidP="00BA2571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7847C2">
              <w:rPr>
                <w:rFonts w:ascii="Arial" w:hAnsi="Arial"/>
                <w:sz w:val="24"/>
                <w:szCs w:val="24"/>
              </w:rPr>
              <w:t>2,8</w:t>
            </w:r>
          </w:p>
        </w:tc>
      </w:tr>
      <w:tr w:rsidR="00BA2571" w:rsidRPr="007847C2">
        <w:tc>
          <w:tcPr>
            <w:tcW w:w="1437" w:type="dxa"/>
          </w:tcPr>
          <w:p w:rsidR="00BA2571" w:rsidRPr="007847C2" w:rsidRDefault="009E6050" w:rsidP="00BA2571">
            <w:pPr>
              <w:jc w:val="center"/>
              <w:rPr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a×b</m:t>
                </m:r>
              </m:oMath>
            </m:oMathPara>
          </w:p>
        </w:tc>
        <w:tc>
          <w:tcPr>
            <w:tcW w:w="1437" w:type="dxa"/>
          </w:tcPr>
          <w:p w:rsidR="00BA2571" w:rsidRPr="007847C2" w:rsidRDefault="00BA2571" w:rsidP="00BA257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37" w:type="dxa"/>
          </w:tcPr>
          <w:p w:rsidR="00BA2571" w:rsidRPr="007847C2" w:rsidRDefault="00BA2571" w:rsidP="00BA257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38" w:type="dxa"/>
          </w:tcPr>
          <w:p w:rsidR="00BA2571" w:rsidRPr="007847C2" w:rsidRDefault="00BA2571" w:rsidP="00BA2571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38" w:type="dxa"/>
          </w:tcPr>
          <w:p w:rsidR="00BA2571" w:rsidRPr="007847C2" w:rsidRDefault="00BA2571" w:rsidP="00BA2571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7847C2">
              <w:rPr>
                <w:rFonts w:ascii="Arial" w:hAnsi="Arial"/>
                <w:sz w:val="24"/>
                <w:szCs w:val="24"/>
              </w:rPr>
              <w:t>11,2</w:t>
            </w:r>
          </w:p>
        </w:tc>
        <w:tc>
          <w:tcPr>
            <w:tcW w:w="1438" w:type="dxa"/>
          </w:tcPr>
          <w:p w:rsidR="00BA2571" w:rsidRPr="007847C2" w:rsidRDefault="00BA2571" w:rsidP="00BA2571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7847C2">
              <w:rPr>
                <w:rFonts w:ascii="Arial" w:hAnsi="Arial"/>
                <w:sz w:val="24"/>
                <w:szCs w:val="24"/>
              </w:rPr>
              <w:t>12,4</w:t>
            </w:r>
          </w:p>
        </w:tc>
        <w:tc>
          <w:tcPr>
            <w:tcW w:w="1438" w:type="dxa"/>
          </w:tcPr>
          <w:p w:rsidR="00BA2571" w:rsidRPr="007847C2" w:rsidRDefault="00BA2571" w:rsidP="00BA2571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7847C2">
              <w:rPr>
                <w:rFonts w:ascii="Arial" w:hAnsi="Arial"/>
                <w:sz w:val="24"/>
                <w:szCs w:val="24"/>
              </w:rPr>
              <w:t>9</w:t>
            </w:r>
          </w:p>
        </w:tc>
      </w:tr>
    </w:tbl>
    <w:p w:rsidR="00BA2571" w:rsidRDefault="00BA2571" w:rsidP="00BA2571">
      <w:pPr>
        <w:rPr>
          <w:rFonts w:ascii="Arial" w:hAnsi="Arial"/>
          <w:sz w:val="24"/>
          <w:szCs w:val="24"/>
        </w:rPr>
      </w:pPr>
    </w:p>
    <w:p w:rsidR="00BA2571" w:rsidRPr="00F03978" w:rsidRDefault="00BA2571" w:rsidP="00BA2571">
      <w:pPr>
        <w:rPr>
          <w:rFonts w:ascii="Arial" w:hAnsi="Arial"/>
          <w:sz w:val="28"/>
          <w:szCs w:val="24"/>
        </w:rPr>
      </w:pPr>
      <w:r w:rsidRPr="00F03978">
        <w:rPr>
          <w:rFonts w:ascii="Arial" w:hAnsi="Arial"/>
          <w:sz w:val="28"/>
          <w:szCs w:val="24"/>
        </w:rPr>
        <w:t xml:space="preserve">3) </w:t>
      </w:r>
      <w:r w:rsidRPr="00F03978">
        <w:rPr>
          <w:rFonts w:ascii="Arial" w:hAnsi="Arial"/>
          <w:sz w:val="28"/>
          <w:szCs w:val="24"/>
          <w:u w:val="single"/>
        </w:rPr>
        <w:t>Démonstration de la conjecture</w:t>
      </w:r>
    </w:p>
    <w:p w:rsidR="00BA2571" w:rsidRPr="00950A21" w:rsidRDefault="00BA2571" w:rsidP="00BA2571">
      <w:pPr>
        <w:jc w:val="both"/>
        <w:rPr>
          <w:rFonts w:ascii="Arial" w:hAnsi="Arial" w:cs="Arial"/>
          <w:sz w:val="12"/>
        </w:rPr>
      </w:pPr>
    </w:p>
    <w:p w:rsidR="00BA2571" w:rsidRDefault="00BA2571" w:rsidP="00BA2571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Dans la suite, on considère que A et B sont </w:t>
      </w:r>
      <w:proofErr w:type="gramStart"/>
      <w:r>
        <w:rPr>
          <w:rFonts w:ascii="Arial" w:hAnsi="Arial"/>
          <w:sz w:val="24"/>
          <w:szCs w:val="24"/>
        </w:rPr>
        <w:t>deux points quelconque</w:t>
      </w:r>
      <w:r w:rsidR="009E6050">
        <w:rPr>
          <w:rFonts w:ascii="Arial" w:hAnsi="Arial"/>
          <w:sz w:val="24"/>
          <w:szCs w:val="24"/>
        </w:rPr>
        <w:t>s</w:t>
      </w:r>
      <w:proofErr w:type="gramEnd"/>
      <w:r>
        <w:rPr>
          <w:rFonts w:ascii="Arial" w:hAnsi="Arial"/>
          <w:sz w:val="24"/>
          <w:szCs w:val="24"/>
        </w:rPr>
        <w:t xml:space="preserve"> de la courbe d'abscisses respectives </w:t>
      </w:r>
      <w:r w:rsidRPr="00DB429A">
        <w:rPr>
          <w:i/>
          <w:sz w:val="24"/>
          <w:szCs w:val="24"/>
        </w:rPr>
        <w:t>a</w:t>
      </w:r>
      <w:r>
        <w:rPr>
          <w:rFonts w:ascii="Arial" w:hAnsi="Arial"/>
          <w:sz w:val="24"/>
          <w:szCs w:val="24"/>
        </w:rPr>
        <w:t xml:space="preserve"> et </w:t>
      </w:r>
      <w:r w:rsidRPr="00DB429A">
        <w:rPr>
          <w:i/>
          <w:sz w:val="24"/>
          <w:szCs w:val="24"/>
        </w:rPr>
        <w:t>b</w:t>
      </w:r>
      <w:r>
        <w:rPr>
          <w:rFonts w:ascii="Arial" w:hAnsi="Arial"/>
          <w:sz w:val="24"/>
          <w:szCs w:val="24"/>
        </w:rPr>
        <w:t>.</w:t>
      </w:r>
    </w:p>
    <w:p w:rsidR="00BA2571" w:rsidRDefault="00BA2571" w:rsidP="00BA2571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a) Donner les ordonnées de A et de B en fonction </w:t>
      </w:r>
      <w:proofErr w:type="gramStart"/>
      <w:r>
        <w:rPr>
          <w:rFonts w:ascii="Arial" w:hAnsi="Arial"/>
          <w:sz w:val="24"/>
          <w:szCs w:val="24"/>
        </w:rPr>
        <w:t xml:space="preserve">de </w:t>
      </w:r>
      <w:r w:rsidRPr="00DB429A">
        <w:rPr>
          <w:i/>
          <w:sz w:val="24"/>
          <w:szCs w:val="24"/>
        </w:rPr>
        <w:t>a</w:t>
      </w:r>
      <w:proofErr w:type="gramEnd"/>
      <w:r>
        <w:rPr>
          <w:rFonts w:ascii="Arial" w:hAnsi="Arial"/>
          <w:sz w:val="24"/>
          <w:szCs w:val="24"/>
        </w:rPr>
        <w:t xml:space="preserve"> et de </w:t>
      </w:r>
      <w:r w:rsidRPr="00DB429A">
        <w:rPr>
          <w:i/>
          <w:sz w:val="24"/>
          <w:szCs w:val="24"/>
        </w:rPr>
        <w:t>b</w:t>
      </w:r>
      <w:r>
        <w:rPr>
          <w:rFonts w:ascii="Arial" w:hAnsi="Arial"/>
          <w:sz w:val="24"/>
          <w:szCs w:val="24"/>
        </w:rPr>
        <w:t>.</w:t>
      </w:r>
    </w:p>
    <w:p w:rsidR="00BA2571" w:rsidRDefault="00BA2571" w:rsidP="00BA2571">
      <w:pPr>
        <w:rPr>
          <w:rFonts w:ascii="Arial" w:hAnsi="Arial"/>
          <w:sz w:val="24"/>
          <w:szCs w:val="24"/>
        </w:rPr>
      </w:pPr>
      <w:r w:rsidRPr="002963B5">
        <w:rPr>
          <w:rFonts w:ascii="Arial" w:hAnsi="Arial"/>
          <w:sz w:val="24"/>
          <w:szCs w:val="24"/>
        </w:rPr>
        <w:t xml:space="preserve">    b) </w:t>
      </w:r>
      <w:r>
        <w:rPr>
          <w:rFonts w:ascii="Arial" w:hAnsi="Arial"/>
          <w:sz w:val="24"/>
          <w:szCs w:val="24"/>
        </w:rPr>
        <w:t>Démontrer que le coefficient directeur de la droite (AB) est égal à</w:t>
      </w:r>
      <w:r w:rsidR="009E6050">
        <w:rPr>
          <w:rFonts w:ascii="Arial" w:hAnsi="Arial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a+b</m:t>
        </m:r>
      </m:oMath>
      <w:r>
        <w:rPr>
          <w:rFonts w:ascii="Arial" w:hAnsi="Arial"/>
          <w:sz w:val="24"/>
          <w:szCs w:val="24"/>
        </w:rPr>
        <w:t>.</w:t>
      </w:r>
    </w:p>
    <w:p w:rsidR="00BA2571" w:rsidRPr="002963B5" w:rsidRDefault="00BA2571" w:rsidP="00BA2571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c) Calculer l'ordonnée à l'origine de la droite (AB) et conclure.</w:t>
      </w:r>
      <w:bookmarkStart w:id="0" w:name="_GoBack"/>
      <w:bookmarkEnd w:id="0"/>
    </w:p>
    <w:p w:rsidR="00BA2571" w:rsidRDefault="00BA2571" w:rsidP="00BA2571">
      <w:pPr>
        <w:rPr>
          <w:rFonts w:ascii="Arial" w:hAnsi="Arial"/>
          <w:sz w:val="24"/>
          <w:szCs w:val="24"/>
        </w:rPr>
      </w:pPr>
    </w:p>
    <w:p w:rsidR="00BA2571" w:rsidRDefault="009E6050" w:rsidP="00BA2571">
      <w:pPr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824865</wp:posOffset>
                </wp:positionH>
                <wp:positionV relativeFrom="paragraph">
                  <wp:posOffset>-90805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8" name="Group 1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9" name="Picture 1347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Text Box 1348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A2571" w:rsidRPr="003B1847" w:rsidRDefault="00BA2571" w:rsidP="00BA2571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BA2571" w:rsidRDefault="00BA2571" w:rsidP="00BA2571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BA2571" w:rsidRPr="00074971" w:rsidRDefault="00BA2571" w:rsidP="00BA2571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46" o:spid="_x0000_s1026" style="position:absolute;margin-left:64.95pt;margin-top:-7.15pt;width:375.1pt;height:74.15pt;z-index:251658752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47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">
                  <v:imagedata r:id="rId11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48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" filled="f" stroked="f">
                  <v:path arrowok="t"/>
                  <v:textbox>
                    <w:txbxContent>
                      <w:p w:rsidR="00BA2571" w:rsidRPr="003B1847" w:rsidRDefault="00BA2571" w:rsidP="00BA2571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BA2571" w:rsidRDefault="00BA2571" w:rsidP="00BA2571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2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BA2571" w:rsidRPr="00074971" w:rsidRDefault="00BA2571" w:rsidP="00BA2571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BA2571" w:rsidRDefault="00BA2571" w:rsidP="00BA2571">
      <w:pPr>
        <w:rPr>
          <w:rFonts w:ascii="Arial" w:hAnsi="Arial"/>
          <w:sz w:val="24"/>
          <w:szCs w:val="24"/>
        </w:rPr>
      </w:pPr>
    </w:p>
    <w:p w:rsidR="00BA2571" w:rsidRDefault="00BA2571" w:rsidP="00BA2571">
      <w:pPr>
        <w:rPr>
          <w:rFonts w:ascii="Arial" w:hAnsi="Arial"/>
          <w:sz w:val="24"/>
          <w:szCs w:val="24"/>
        </w:rPr>
      </w:pPr>
    </w:p>
    <w:p w:rsidR="00BA2571" w:rsidRDefault="00F8067C" w:rsidP="00BA2571">
      <w:pPr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1588135</wp:posOffset>
                </wp:positionH>
                <wp:positionV relativeFrom="paragraph">
                  <wp:posOffset>4033520</wp:posOffset>
                </wp:positionV>
                <wp:extent cx="3166110" cy="605790"/>
                <wp:effectExtent l="0" t="0" r="0" b="0"/>
                <wp:wrapNone/>
                <wp:docPr id="5" name="Group 1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6110" cy="605790"/>
                          <a:chOff x="2214" y="14093"/>
                          <a:chExt cx="4644" cy="954"/>
                        </a:xfrm>
                      </wpg:grpSpPr>
                      <wps:wsp>
                        <wps:cNvPr id="6" name="Text Box 1274"/>
                        <wps:cNvSpPr txBox="1">
                          <a:spLocks/>
                        </wps:cNvSpPr>
                        <wps:spPr bwMode="auto">
                          <a:xfrm>
                            <a:off x="2214" y="14525"/>
                            <a:ext cx="4644" cy="5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2571" w:rsidRDefault="00BA2571" w:rsidP="00BA2571">
                              <w:pPr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sz w:val="15"/>
                                  <w:szCs w:val="15"/>
                                </w:rPr>
                                <w:t xml:space="preserve">Ce document est mis à disposition sous un </w:t>
                              </w:r>
                              <w:r w:rsidRPr="00C17ADD">
                                <w:rPr>
                                  <w:sz w:val="15"/>
                                  <w:szCs w:val="15"/>
                                </w:rPr>
                                <w:t xml:space="preserve">contrat </w:t>
                              </w:r>
                              <w:proofErr w:type="spellStart"/>
                              <w:r w:rsidRPr="00C17ADD">
                                <w:rPr>
                                  <w:b/>
                                  <w:bCs/>
                                  <w:sz w:val="15"/>
                                  <w:szCs w:val="15"/>
                                </w:rPr>
                                <w:t>Creat</w:t>
                              </w:r>
                              <w:r w:rsidRPr="00C17ADD">
                                <w:rPr>
                                  <w:b/>
                                  <w:bCs/>
                                  <w:sz w:val="15"/>
                                  <w:szCs w:val="15"/>
                                </w:rPr>
                                <w:t>i</w:t>
                              </w:r>
                              <w:r w:rsidRPr="00C17ADD">
                                <w:rPr>
                                  <w:b/>
                                  <w:bCs/>
                                  <w:sz w:val="15"/>
                                  <w:szCs w:val="15"/>
                                </w:rPr>
                                <w:t>v</w:t>
                              </w:r>
                              <w:r w:rsidRPr="00C17ADD">
                                <w:rPr>
                                  <w:b/>
                                  <w:bCs/>
                                  <w:sz w:val="15"/>
                                  <w:szCs w:val="15"/>
                                </w:rPr>
                                <w:t>e</w:t>
                              </w:r>
                              <w:proofErr w:type="spellEnd"/>
                              <w:r w:rsidRPr="00C17ADD">
                                <w:rPr>
                                  <w:b/>
                                  <w:bCs/>
                                  <w:sz w:val="15"/>
                                  <w:szCs w:val="15"/>
                                </w:rPr>
                                <w:t xml:space="preserve"> Commons</w:t>
                              </w:r>
                              <w:r>
                                <w:rPr>
                                  <w:b/>
                                  <w:bCs/>
                                  <w:sz w:val="15"/>
                                  <w:szCs w:val="15"/>
                                </w:rPr>
                                <w:t> </w:t>
                              </w:r>
                              <w:r>
                                <w:rPr>
                                  <w:sz w:val="15"/>
                                  <w:szCs w:val="15"/>
                                </w:rPr>
                                <w:t>:</w:t>
                              </w:r>
                            </w:p>
                            <w:p w:rsidR="00BA2571" w:rsidRPr="00433F38" w:rsidRDefault="00BA2571" w:rsidP="00BA2571">
                              <w:pPr>
                                <w:jc w:val="center"/>
                                <w:rPr>
                                  <w:i/>
                                  <w:iCs/>
                                  <w:sz w:val="15"/>
                                  <w:szCs w:val="15"/>
                                </w:rPr>
                              </w:pPr>
                              <w:r w:rsidRPr="00433F38">
                                <w:rPr>
                                  <w:i/>
                                  <w:iCs/>
                                  <w:sz w:val="15"/>
                                  <w:szCs w:val="15"/>
                                </w:rPr>
                                <w:fldChar w:fldCharType="begin"/>
                              </w:r>
                              <w:r w:rsidRPr="00433F38">
                                <w:rPr>
                                  <w:i/>
                                  <w:iCs/>
                                  <w:sz w:val="15"/>
                                  <w:szCs w:val="15"/>
                                </w:rPr>
                                <w:instrText xml:space="preserve"> </w:instrText>
                              </w:r>
                              <w:r w:rsidR="007A2A56">
                                <w:rPr>
                                  <w:i/>
                                  <w:iCs/>
                                  <w:sz w:val="15"/>
                                  <w:szCs w:val="15"/>
                                </w:rPr>
                                <w:instrText>HYPERLINK</w:instrText>
                              </w:r>
                              <w:r w:rsidRPr="00433F38">
                                <w:rPr>
                                  <w:i/>
                                  <w:iCs/>
                                  <w:sz w:val="15"/>
                                  <w:szCs w:val="15"/>
                                </w:rPr>
                                <w:instrText xml:space="preserve"> "http://creativecommons.org/licenses/by-nc/2.0/fr/deed.fr" </w:instrText>
                              </w:r>
                              <w:r w:rsidRPr="00433F38">
                                <w:rPr>
                                  <w:i/>
                                  <w:iCs/>
                                  <w:sz w:val="15"/>
                                  <w:szCs w:val="15"/>
                                </w:rPr>
                              </w:r>
                              <w:r w:rsidRPr="00433F38">
                                <w:rPr>
                                  <w:i/>
                                  <w:iCs/>
                                  <w:sz w:val="15"/>
                                  <w:szCs w:val="15"/>
                                </w:rPr>
                                <w:fldChar w:fldCharType="separate"/>
                              </w:r>
                              <w:r w:rsidRPr="00433F38">
                                <w:rPr>
                                  <w:rStyle w:val="Lienhypertexte"/>
                                  <w:i/>
                                  <w:iCs/>
                                  <w:sz w:val="15"/>
                                  <w:szCs w:val="15"/>
                                </w:rPr>
                                <w:t>http://creativecommons.org/licenses/by-nc/2.0/fr/deed.fr</w:t>
                              </w:r>
                              <w:r w:rsidRPr="00433F38">
                                <w:rPr>
                                  <w:i/>
                                  <w:iCs/>
                                  <w:sz w:val="15"/>
                                  <w:szCs w:val="15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1275" descr="Creative Commons License">
                            <a:hlinkClick r:id="rId13" tgtFrame="_blank"/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30" y="14093"/>
                            <a:ext cx="125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73" o:spid="_x0000_s1029" style="position:absolute;margin-left:125.05pt;margin-top:317.6pt;width:249.3pt;height:47.7pt;z-index:251656704" coordorigin="2214,14093" coordsize="4644,954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">
                <v:shape id="Text Box 1274" o:spid="_x0000_s1030" type="#_x0000_t202" style="position:absolute;left:2214;top:14525;width:4644;height:5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" stroked="f">
                  <v:path arrowok="t"/>
                  <v:textbox>
                    <w:txbxContent>
                      <w:p w:rsidR="00BA2571" w:rsidRDefault="00BA2571" w:rsidP="00BA2571">
                        <w:pPr>
                          <w:jc w:val="center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  <w:t xml:space="preserve">Ce document est mis à disposition sous un </w:t>
                        </w:r>
                        <w:r w:rsidRPr="00C17ADD">
                          <w:rPr>
                            <w:sz w:val="15"/>
                            <w:szCs w:val="15"/>
                          </w:rPr>
                          <w:t xml:space="preserve">contrat </w:t>
                        </w:r>
                        <w:proofErr w:type="spellStart"/>
                        <w:r w:rsidRPr="00C17ADD">
                          <w:rPr>
                            <w:b/>
                            <w:bCs/>
                            <w:sz w:val="15"/>
                            <w:szCs w:val="15"/>
                          </w:rPr>
                          <w:t>Creat</w:t>
                        </w:r>
                        <w:r w:rsidRPr="00C17ADD">
                          <w:rPr>
                            <w:b/>
                            <w:bCs/>
                            <w:sz w:val="15"/>
                            <w:szCs w:val="15"/>
                          </w:rPr>
                          <w:t>i</w:t>
                        </w:r>
                        <w:r w:rsidRPr="00C17ADD">
                          <w:rPr>
                            <w:b/>
                            <w:bCs/>
                            <w:sz w:val="15"/>
                            <w:szCs w:val="15"/>
                          </w:rPr>
                          <w:t>v</w:t>
                        </w:r>
                        <w:r w:rsidRPr="00C17ADD">
                          <w:rPr>
                            <w:b/>
                            <w:bCs/>
                            <w:sz w:val="15"/>
                            <w:szCs w:val="15"/>
                          </w:rPr>
                          <w:t>e</w:t>
                        </w:r>
                        <w:proofErr w:type="spellEnd"/>
                        <w:r w:rsidRPr="00C17ADD">
                          <w:rPr>
                            <w:b/>
                            <w:bCs/>
                            <w:sz w:val="15"/>
                            <w:szCs w:val="15"/>
                          </w:rPr>
                          <w:t xml:space="preserve"> Commons</w:t>
                        </w:r>
                        <w:r>
                          <w:rPr>
                            <w:b/>
                            <w:bCs/>
                            <w:sz w:val="15"/>
                            <w:szCs w:val="15"/>
                          </w:rPr>
                          <w:t> </w:t>
                        </w:r>
                        <w:r>
                          <w:rPr>
                            <w:sz w:val="15"/>
                            <w:szCs w:val="15"/>
                          </w:rPr>
                          <w:t>:</w:t>
                        </w:r>
                      </w:p>
                      <w:p w:rsidR="00BA2571" w:rsidRPr="00433F38" w:rsidRDefault="00BA2571" w:rsidP="00BA2571">
                        <w:pPr>
                          <w:jc w:val="center"/>
                          <w:rPr>
                            <w:i/>
                            <w:iCs/>
                            <w:sz w:val="15"/>
                            <w:szCs w:val="15"/>
                          </w:rPr>
                        </w:pPr>
                        <w:r w:rsidRPr="00433F38">
                          <w:rPr>
                            <w:i/>
                            <w:iCs/>
                            <w:sz w:val="15"/>
                            <w:szCs w:val="15"/>
                          </w:rPr>
                          <w:fldChar w:fldCharType="begin"/>
                        </w:r>
                        <w:r w:rsidRPr="00433F38">
                          <w:rPr>
                            <w:i/>
                            <w:iCs/>
                            <w:sz w:val="15"/>
                            <w:szCs w:val="15"/>
                          </w:rPr>
                          <w:instrText xml:space="preserve"> </w:instrText>
                        </w:r>
                        <w:r w:rsidR="007A2A56">
                          <w:rPr>
                            <w:i/>
                            <w:iCs/>
                            <w:sz w:val="15"/>
                            <w:szCs w:val="15"/>
                          </w:rPr>
                          <w:instrText>HYPERLINK</w:instrText>
                        </w:r>
                        <w:r w:rsidRPr="00433F38">
                          <w:rPr>
                            <w:i/>
                            <w:iCs/>
                            <w:sz w:val="15"/>
                            <w:szCs w:val="15"/>
                          </w:rPr>
                          <w:instrText xml:space="preserve"> "http://creativecommons.org/licenses/by-nc/2.0/fr/deed.fr" </w:instrText>
                        </w:r>
                        <w:r w:rsidRPr="00433F38">
                          <w:rPr>
                            <w:i/>
                            <w:iCs/>
                            <w:sz w:val="15"/>
                            <w:szCs w:val="15"/>
                          </w:rPr>
                        </w:r>
                        <w:r w:rsidRPr="00433F38">
                          <w:rPr>
                            <w:i/>
                            <w:iCs/>
                            <w:sz w:val="15"/>
                            <w:szCs w:val="15"/>
                          </w:rPr>
                          <w:fldChar w:fldCharType="separate"/>
                        </w:r>
                        <w:r w:rsidRPr="00433F38">
                          <w:rPr>
                            <w:rStyle w:val="Lienhypertexte"/>
                            <w:i/>
                            <w:iCs/>
                            <w:sz w:val="15"/>
                            <w:szCs w:val="15"/>
                          </w:rPr>
                          <w:t>http://creativecommons.org/licenses/by-nc/2.0/fr/deed.fr</w:t>
                        </w:r>
                        <w:r w:rsidRPr="00433F38">
                          <w:rPr>
                            <w:i/>
                            <w:iCs/>
                            <w:sz w:val="15"/>
                            <w:szCs w:val="15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Picture 1275" o:spid="_x0000_s1031" type="#_x0000_t75" alt="Creative Commons License" href="http://creativecommons.org/licenses/by-nc/2.0/fr/deed.fr" target="_blank" style="position:absolute;left:3930;top:14093;width:1250;height:42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" o:button="t">
                  <v:fill o:detectmouseclick="t"/>
                  <v:imagedata r:id="rId16" r:href="rId17"/>
                  <v:path arrowok="t"/>
                  <o:lock v:ext="edit" aspectratio="f"/>
                </v:shape>
              </v:group>
            </w:pict>
          </mc:Fallback>
        </mc:AlternateContent>
      </w:r>
    </w:p>
    <w:sectPr w:rsidR="00BA2571" w:rsidSect="00BA2571">
      <w:headerReference w:type="default" r:id="rId18"/>
      <w:footerReference w:type="default" r:id="rId19"/>
      <w:pgSz w:w="12240" w:h="15840"/>
      <w:pgMar w:top="1134" w:right="1041" w:bottom="709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A56" w:rsidRDefault="007A2A56">
      <w:r>
        <w:separator/>
      </w:r>
    </w:p>
  </w:endnote>
  <w:endnote w:type="continuationSeparator" w:id="0">
    <w:p w:rsidR="007A2A56" w:rsidRDefault="007A2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ead Bold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571" w:rsidRPr="00DF5002" w:rsidRDefault="00BA2571" w:rsidP="00BA2571">
    <w:pPr>
      <w:pStyle w:val="Pieddepage"/>
      <w:jc w:val="center"/>
      <w:rPr>
        <w:i/>
        <w:sz w:val="24"/>
        <w:szCs w:val="24"/>
      </w:rPr>
    </w:pPr>
    <w:r w:rsidRPr="003646FC">
      <w:rPr>
        <w:i/>
        <w:sz w:val="24"/>
      </w:rPr>
      <w:t xml:space="preserve">Yvan </w:t>
    </w:r>
    <w:proofErr w:type="spellStart"/>
    <w:r w:rsidRPr="003646FC">
      <w:rPr>
        <w:i/>
        <w:sz w:val="24"/>
      </w:rPr>
      <w:t>Monka</w:t>
    </w:r>
    <w:proofErr w:type="spellEnd"/>
    <w:r w:rsidRPr="003646FC">
      <w:rPr>
        <w:i/>
        <w:sz w:val="24"/>
      </w:rPr>
      <w:t xml:space="preserve"> – Académie de Strasbourg –</w:t>
    </w:r>
    <w:r w:rsidRPr="003646FC">
      <w:rPr>
        <w:i/>
        <w:sz w:val="24"/>
      </w:rPr>
      <w:t xml:space="preserve">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A56" w:rsidRDefault="007A2A56">
      <w:r>
        <w:separator/>
      </w:r>
    </w:p>
  </w:footnote>
  <w:footnote w:type="continuationSeparator" w:id="0">
    <w:p w:rsidR="007A2A56" w:rsidRDefault="007A2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571" w:rsidRDefault="00BA2571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23A00"/>
    <w:multiLevelType w:val="multilevel"/>
    <w:tmpl w:val="13E0EA7E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E06E4E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02014CD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6E13596"/>
    <w:multiLevelType w:val="hybridMultilevel"/>
    <w:tmpl w:val="13E0EA7E"/>
    <w:lvl w:ilvl="0" w:tplc="9C58771E">
      <w:numFmt w:val="bullet"/>
      <w:lvlText w:val="-"/>
      <w:lvlJc w:val="left"/>
      <w:pPr>
        <w:ind w:left="360" w:hanging="360"/>
      </w:pPr>
      <w:rPr>
        <w:rFonts w:ascii="Arial" w:eastAsia="Times New Roman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067935"/>
    <w:multiLevelType w:val="multilevel"/>
    <w:tmpl w:val="112079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F106CD"/>
    <w:multiLevelType w:val="hybridMultilevel"/>
    <w:tmpl w:val="4C4697F8"/>
    <w:lvl w:ilvl="0" w:tplc="5582E1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1542AD"/>
    <w:multiLevelType w:val="hybridMultilevel"/>
    <w:tmpl w:val="1136B502"/>
    <w:lvl w:ilvl="0" w:tplc="A7F4DC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101F37"/>
    <w:multiLevelType w:val="hybridMultilevel"/>
    <w:tmpl w:val="DFB00BD2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801C71"/>
    <w:multiLevelType w:val="hybridMultilevel"/>
    <w:tmpl w:val="C20CF0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9E1BE0"/>
    <w:multiLevelType w:val="hybridMultilevel"/>
    <w:tmpl w:val="BA3E789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671D3A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547D7E12"/>
    <w:multiLevelType w:val="hybridMultilevel"/>
    <w:tmpl w:val="47D6340A"/>
    <w:lvl w:ilvl="0" w:tplc="4A7869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046C0E"/>
    <w:multiLevelType w:val="hybridMultilevel"/>
    <w:tmpl w:val="C1A2DEDA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BE588F"/>
    <w:multiLevelType w:val="hybridMultilevel"/>
    <w:tmpl w:val="3D2292E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1446AB"/>
    <w:multiLevelType w:val="hybridMultilevel"/>
    <w:tmpl w:val="80D4D08A"/>
    <w:lvl w:ilvl="0" w:tplc="DCD6775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2574D8"/>
    <w:multiLevelType w:val="hybridMultilevel"/>
    <w:tmpl w:val="8C148704"/>
    <w:lvl w:ilvl="0" w:tplc="6DF23866">
      <w:start w:val="1"/>
      <w:numFmt w:val="decimal"/>
      <w:lvlText w:val="Exercice %1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u w:val="singl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5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11"/>
  </w:num>
  <w:num w:numId="9">
    <w:abstractNumId w:val="6"/>
  </w:num>
  <w:num w:numId="10">
    <w:abstractNumId w:val="10"/>
  </w:num>
  <w:num w:numId="11">
    <w:abstractNumId w:val="14"/>
  </w:num>
  <w:num w:numId="12">
    <w:abstractNumId w:val="9"/>
  </w:num>
  <w:num w:numId="13">
    <w:abstractNumId w:val="8"/>
  </w:num>
  <w:num w:numId="14">
    <w:abstractNumId w:val="3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8932FB"/>
    <w:rsid w:val="007A2A56"/>
    <w:rsid w:val="009E6050"/>
    <w:rsid w:val="00BA2571"/>
    <w:rsid w:val="00F8067C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D1B91B2"/>
  <w15:chartTrackingRefBased/>
  <w15:docId w15:val="{C386A404-0D74-804F-9A18-587041CD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lang w:eastAsia="fr-FR"/>
    </w:rPr>
  </w:style>
  <w:style w:type="paragraph" w:styleId="Titre1">
    <w:name w:val="heading 1"/>
    <w:basedOn w:val="Normal"/>
    <w:next w:val="Normal"/>
    <w:qFormat/>
    <w:pPr>
      <w:keepNext/>
      <w:ind w:firstLine="708"/>
      <w:outlineLvl w:val="0"/>
    </w:pPr>
    <w:rPr>
      <w:rFonts w:ascii="Arial" w:hAnsi="Arial"/>
      <w:i/>
      <w:color w:val="00000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/>
      <w:i/>
      <w:color w:val="00000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/>
      <w:color w:val="000000"/>
      <w:sz w:val="32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008000"/>
        <w:left w:val="single" w:sz="4" w:space="6" w:color="008000"/>
        <w:bottom w:val="single" w:sz="4" w:space="1" w:color="008000"/>
        <w:right w:val="single" w:sz="4" w:space="0" w:color="008000"/>
      </w:pBdr>
      <w:ind w:right="2267"/>
      <w:outlineLvl w:val="4"/>
    </w:pPr>
    <w:rPr>
      <w:rFonts w:ascii="Arial" w:hAnsi="Arial"/>
      <w:sz w:val="24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31" w:color="FF0000"/>
      </w:pBdr>
      <w:ind w:right="850"/>
      <w:outlineLvl w:val="5"/>
    </w:pPr>
    <w:rPr>
      <w:rFonts w:ascii="Arial" w:hAnsi="Arial"/>
      <w:color w:val="FF0000"/>
      <w:sz w:val="24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color w:val="000000"/>
      <w:sz w:val="24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color w:val="FF0000"/>
      <w:sz w:val="24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color w:val="008000"/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customStyle="1" w:styleId="Maths">
    <w:name w:val="Maths"/>
    <w:basedOn w:val="Policepardfaut"/>
    <w:rPr>
      <w:i/>
      <w:noProof/>
      <w:color w:val="0000FF"/>
    </w:rPr>
  </w:style>
  <w:style w:type="paragraph" w:styleId="Titre">
    <w:name w:val="Title"/>
    <w:basedOn w:val="Normal"/>
    <w:qFormat/>
    <w:pPr>
      <w:jc w:val="center"/>
    </w:pPr>
    <w:rPr>
      <w:rFonts w:ascii="Mead Bold" w:hAnsi="Mead Bold"/>
      <w:color w:val="FF0000"/>
      <w:sz w:val="40"/>
      <w:bdr w:val="single" w:sz="4" w:space="0" w:color="auto"/>
    </w:rPr>
  </w:style>
  <w:style w:type="paragraph" w:styleId="Corpsdetexte">
    <w:name w:val="Body Text"/>
    <w:basedOn w:val="Normal"/>
    <w:rPr>
      <w:rFonts w:ascii="Arial" w:hAnsi="Arial"/>
      <w:sz w:val="24"/>
    </w:rPr>
  </w:style>
  <w:style w:type="paragraph" w:styleId="Lgende">
    <w:name w:val="caption"/>
    <w:basedOn w:val="Normal"/>
    <w:next w:val="Normal"/>
    <w:qFormat/>
    <w:rPr>
      <w:rFonts w:ascii="Arial" w:hAnsi="Arial"/>
      <w:i/>
      <w:color w:val="000000"/>
      <w:sz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sid w:val="007077C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092B47"/>
    <w:rPr>
      <w:color w:val="0000FF"/>
      <w:u w:val="single"/>
    </w:rPr>
  </w:style>
  <w:style w:type="table" w:styleId="Grilledutableau">
    <w:name w:val="Table Grid"/>
    <w:basedOn w:val="TableauNormal"/>
    <w:rsid w:val="003F5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rsid w:val="00222A07"/>
    <w:rPr>
      <w:sz w:val="16"/>
      <w:szCs w:val="16"/>
    </w:rPr>
  </w:style>
  <w:style w:type="paragraph" w:styleId="Commentaire">
    <w:name w:val="annotation text"/>
    <w:basedOn w:val="Normal"/>
    <w:link w:val="CommentaireCar"/>
    <w:rsid w:val="00222A07"/>
  </w:style>
  <w:style w:type="character" w:customStyle="1" w:styleId="CommentaireCar">
    <w:name w:val="Commentaire Car"/>
    <w:basedOn w:val="Policepardfaut"/>
    <w:link w:val="Commentaire"/>
    <w:rsid w:val="00222A07"/>
  </w:style>
  <w:style w:type="paragraph" w:styleId="Objetducommentaire">
    <w:name w:val="annotation subject"/>
    <w:basedOn w:val="Commentaire"/>
    <w:next w:val="Commentaire"/>
    <w:link w:val="ObjetducommentaireCar"/>
    <w:rsid w:val="00222A0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222A07"/>
    <w:rPr>
      <w:b/>
      <w:bCs/>
    </w:rPr>
  </w:style>
  <w:style w:type="character" w:styleId="Textedelespacerserv">
    <w:name w:val="Placeholder Text"/>
    <w:basedOn w:val="Policepardfaut"/>
    <w:rsid w:val="009E60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6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gebra.org" TargetMode="External"/><Relationship Id="rId13" Type="http://schemas.openxmlformats.org/officeDocument/2006/relationships/hyperlink" Target="http://creativecommons.org/licenses/by-nc/2.0/fr/deed.fr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maths-et-tiques.fr/index.php/mentions-legales" TargetMode="External"/><Relationship Id="rId17" Type="http://schemas.openxmlformats.org/officeDocument/2006/relationships/image" Target="http://www.col-camus-soufflenheim.ac-strasbourg.fr/imagessite/Image-12735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http://www.col-camus-soufflenheim.ac-strasbourg.fr/imagessite/Image-12735.jpg" TargetMode="External"/><Relationship Id="rId10" Type="http://schemas.openxmlformats.org/officeDocument/2006/relationships/hyperlink" Target="http://www.maths-et-tiques.fr/index.php/mentions-legales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1837</CharactersWithSpaces>
  <SharedDoc>false</SharedDoc>
  <HLinks>
    <vt:vector size="42" baseType="variant">
      <vt:variant>
        <vt:i4>6815833</vt:i4>
      </vt:variant>
      <vt:variant>
        <vt:i4>0</vt:i4>
      </vt:variant>
      <vt:variant>
        <vt:i4>0</vt:i4>
      </vt:variant>
      <vt:variant>
        <vt:i4>5</vt:i4>
      </vt:variant>
      <vt:variant>
        <vt:lpwstr>http://www.geogebra.org</vt:lpwstr>
      </vt:variant>
      <vt:variant>
        <vt:lpwstr/>
      </vt:variant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524293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http://creativecommons.org/licenses/by-nc/2.0/fr/deed.fr</vt:lpwstr>
      </vt:variant>
      <vt:variant>
        <vt:lpwstr/>
      </vt:variant>
      <vt:variant>
        <vt:i4>524293</vt:i4>
      </vt:variant>
      <vt:variant>
        <vt:i4>-1</vt:i4>
      </vt:variant>
      <vt:variant>
        <vt:i4>3323</vt:i4>
      </vt:variant>
      <vt:variant>
        <vt:i4>4</vt:i4>
      </vt:variant>
      <vt:variant>
        <vt:lpwstr>http://creativecommons.org/licenses/by-nc/2.0/fr/deed.fr</vt:lpwstr>
      </vt:variant>
      <vt:variant>
        <vt:lpwstr/>
      </vt:variant>
      <vt:variant>
        <vt:i4>1966190</vt:i4>
      </vt:variant>
      <vt:variant>
        <vt:i4>-1</vt:i4>
      </vt:variant>
      <vt:variant>
        <vt:i4>3323</vt:i4>
      </vt:variant>
      <vt:variant>
        <vt:i4>1</vt:i4>
      </vt:variant>
      <vt:variant>
        <vt:lpwstr>http://www.col-camus-soufflenheim.ac-strasbourg.fr/imagessite/Image-12735.jpg</vt:lpwstr>
      </vt:variant>
      <vt:variant>
        <vt:lpwstr/>
      </vt:variant>
      <vt:variant>
        <vt:i4>545063032</vt:i4>
      </vt:variant>
      <vt:variant>
        <vt:i4>-1</vt:i4>
      </vt:variant>
      <vt:variant>
        <vt:i4>3393</vt:i4>
      </vt:variant>
      <vt:variant>
        <vt:i4>1</vt:i4>
      </vt:variant>
      <vt:variant>
        <vt:lpwstr>Capture d’écran 2012-10-10 à 17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cp:lastModifiedBy>Yvan Monka</cp:lastModifiedBy>
  <cp:revision>3</cp:revision>
  <cp:lastPrinted>2009-01-02T12:32:00Z</cp:lastPrinted>
  <dcterms:created xsi:type="dcterms:W3CDTF">2019-09-10T17:25:00Z</dcterms:created>
  <dcterms:modified xsi:type="dcterms:W3CDTF">2019-09-10T17:26:00Z</dcterms:modified>
</cp:coreProperties>
</file>