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520" w:rsidRPr="005B2FCD" w:rsidRDefault="00893520" w:rsidP="00893520">
      <w:pPr>
        <w:autoSpaceDE w:val="0"/>
        <w:autoSpaceDN w:val="0"/>
        <w:adjustRightInd w:val="0"/>
        <w:ind w:left="420"/>
        <w:jc w:val="center"/>
        <w:rPr>
          <w:rFonts w:ascii="Comic Sans MS" w:hAnsi="Comic Sans MS" w:cs="Arial"/>
          <w:sz w:val="32"/>
          <w:szCs w:val="32"/>
        </w:rPr>
      </w:pPr>
      <w:r w:rsidRPr="005B2FCD">
        <w:rPr>
          <w:rFonts w:ascii="Comic Sans MS" w:hAnsi="Comic Sans MS" w:cs="Arial"/>
          <w:sz w:val="32"/>
          <w:szCs w:val="32"/>
        </w:rPr>
        <w:t>L’ALGORITHME D’HERON D’ALEXANDRIE</w:t>
      </w:r>
    </w:p>
    <w:p w:rsidR="00893520" w:rsidRDefault="00893520">
      <w:pPr>
        <w:tabs>
          <w:tab w:val="left" w:pos="756"/>
        </w:tabs>
        <w:autoSpaceDE w:val="0"/>
        <w:autoSpaceDN w:val="0"/>
        <w:adjustRightInd w:val="0"/>
        <w:ind w:left="396"/>
        <w:rPr>
          <w:rFonts w:ascii="Arial" w:hAnsi="Arial" w:cs="Arial"/>
        </w:rPr>
      </w:pPr>
    </w:p>
    <w:p w:rsidR="00893520" w:rsidRDefault="00893520">
      <w:pPr>
        <w:tabs>
          <w:tab w:val="left" w:pos="756"/>
        </w:tabs>
        <w:autoSpaceDE w:val="0"/>
        <w:autoSpaceDN w:val="0"/>
        <w:adjustRightInd w:val="0"/>
        <w:ind w:left="396"/>
        <w:rPr>
          <w:rFonts w:ascii="Arial" w:hAnsi="Arial" w:cs="Arial"/>
        </w:rPr>
      </w:pPr>
    </w:p>
    <w:p w:rsidR="00893520" w:rsidRDefault="00893520">
      <w:pPr>
        <w:tabs>
          <w:tab w:val="left" w:pos="756"/>
        </w:tabs>
        <w:autoSpaceDE w:val="0"/>
        <w:autoSpaceDN w:val="0"/>
        <w:adjustRightInd w:val="0"/>
        <w:ind w:left="396"/>
        <w:rPr>
          <w:rFonts w:ascii="Arial" w:hAnsi="Arial" w:cs="Arial"/>
        </w:rPr>
      </w:pPr>
    </w:p>
    <w:p w:rsidR="00893520" w:rsidRDefault="00893520">
      <w:pPr>
        <w:tabs>
          <w:tab w:val="left" w:pos="756"/>
        </w:tabs>
        <w:autoSpaceDE w:val="0"/>
        <w:autoSpaceDN w:val="0"/>
        <w:adjustRightInd w:val="0"/>
        <w:ind w:left="396"/>
        <w:rPr>
          <w:rFonts w:ascii="Arial" w:hAnsi="Arial" w:cs="Arial"/>
        </w:rPr>
      </w:pPr>
      <w:bookmarkStart w:id="0" w:name="_GoBack"/>
      <w:bookmarkEnd w:id="0"/>
    </w:p>
    <w:p w:rsidR="00893520" w:rsidRPr="005B2FCD" w:rsidRDefault="00B74C79" w:rsidP="00893520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iCs/>
          <w:color w:val="00B050"/>
        </w:rPr>
      </w:pPr>
      <w:r w:rsidRPr="005B2FCD">
        <w:rPr>
          <w:noProof/>
          <w:color w:val="00B05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4738370</wp:posOffset>
            </wp:positionH>
            <wp:positionV relativeFrom="paragraph">
              <wp:posOffset>22225</wp:posOffset>
            </wp:positionV>
            <wp:extent cx="1290955" cy="1622425"/>
            <wp:effectExtent l="12700" t="12700" r="4445" b="3175"/>
            <wp:wrapNone/>
            <wp:docPr id="278" name="Image 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622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520" w:rsidRPr="005B2FCD">
        <w:rPr>
          <w:rFonts w:ascii="Arial" w:hAnsi="Arial" w:cs="Arial"/>
          <w:iCs/>
          <w:color w:val="00B050"/>
          <w:u w:val="single"/>
        </w:rPr>
        <w:t>Objectif :</w:t>
      </w:r>
      <w:r w:rsidR="00893520" w:rsidRPr="005B2FCD">
        <w:rPr>
          <w:rFonts w:ascii="Arial" w:hAnsi="Arial" w:cs="Arial"/>
          <w:iCs/>
          <w:color w:val="00B050"/>
        </w:rPr>
        <w:t xml:space="preserve"> </w:t>
      </w:r>
    </w:p>
    <w:p w:rsidR="00893520" w:rsidRPr="005B2FCD" w:rsidRDefault="00893520" w:rsidP="00893520">
      <w:pPr>
        <w:tabs>
          <w:tab w:val="left" w:pos="0"/>
        </w:tabs>
        <w:autoSpaceDE w:val="0"/>
        <w:autoSpaceDN w:val="0"/>
        <w:adjustRightInd w:val="0"/>
        <w:ind w:right="2748"/>
        <w:rPr>
          <w:rFonts w:ascii="Arial" w:hAnsi="Arial" w:cs="Arial"/>
          <w:iCs/>
          <w:color w:val="00B050"/>
        </w:rPr>
      </w:pPr>
      <w:r w:rsidRPr="005B2FCD">
        <w:rPr>
          <w:rFonts w:ascii="Arial" w:hAnsi="Arial" w:cs="Arial"/>
          <w:iCs/>
          <w:color w:val="00B050"/>
        </w:rPr>
        <w:t>Calculer des termes successifs d'une suite de nombres. Ecrire des formules relatives dans un tableur.</w:t>
      </w:r>
    </w:p>
    <w:p w:rsidR="00893520" w:rsidRPr="005E72DF" w:rsidRDefault="00893520" w:rsidP="00893520">
      <w:pPr>
        <w:tabs>
          <w:tab w:val="left" w:pos="0"/>
        </w:tabs>
        <w:autoSpaceDE w:val="0"/>
        <w:autoSpaceDN w:val="0"/>
        <w:adjustRightInd w:val="0"/>
        <w:ind w:right="2748"/>
        <w:rPr>
          <w:rFonts w:ascii="Arial" w:hAnsi="Arial" w:cs="Arial"/>
          <w:iCs/>
          <w:color w:val="00CC00"/>
        </w:rPr>
      </w:pPr>
    </w:p>
    <w:p w:rsidR="00893520" w:rsidRPr="00B907E2" w:rsidRDefault="00B74C79">
      <w:pPr>
        <w:tabs>
          <w:tab w:val="left" w:pos="756"/>
        </w:tabs>
        <w:autoSpaceDE w:val="0"/>
        <w:autoSpaceDN w:val="0"/>
        <w:adjustRightInd w:val="0"/>
        <w:ind w:left="396"/>
        <w:rPr>
          <w:rFonts w:ascii="Arial" w:hAnsi="Arial" w:cs="Arial"/>
        </w:rPr>
      </w:pPr>
      <w:r w:rsidRPr="00B907E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76200</wp:posOffset>
                </wp:positionV>
                <wp:extent cx="2124710" cy="864870"/>
                <wp:effectExtent l="0" t="0" r="0" b="0"/>
                <wp:wrapNone/>
                <wp:docPr id="2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24710" cy="8648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520" w:rsidRDefault="00893520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E168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Héron d’Alexandrie aurait vécu au Ier siècle de notre ère.</w:t>
                            </w:r>
                          </w:p>
                          <w:p w:rsidR="00893520" w:rsidRPr="00BE1681" w:rsidRDefault="00893520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E1681">
                              <w:rPr>
                                <w:i/>
                                <w:sz w:val="20"/>
                                <w:szCs w:val="20"/>
                              </w:rPr>
                              <w:t>Nous savons très peu de choses sur sa vie. Il est surtout connu pour ses travaux en optique.</w:t>
                            </w:r>
                            <w:r w:rsidRPr="00BE168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93520" w:rsidRDefault="008935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205.8pt;margin-top:6pt;width:167.3pt;height:6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" fillcolor="silver">
                <v:path arrowok="t"/>
                <v:textbox>
                  <w:txbxContent>
                    <w:p w:rsidR="00893520" w:rsidRDefault="00893520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BE1681">
                        <w:rPr>
                          <w:i/>
                          <w:sz w:val="20"/>
                          <w:szCs w:val="20"/>
                        </w:rPr>
                        <w:t xml:space="preserve"> Héron d’Alexandrie aurait vécu au Ier siècle de notre ère.</w:t>
                      </w:r>
                    </w:p>
                    <w:p w:rsidR="00893520" w:rsidRPr="00BE1681" w:rsidRDefault="00893520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BE1681">
                        <w:rPr>
                          <w:i/>
                          <w:sz w:val="20"/>
                          <w:szCs w:val="20"/>
                        </w:rPr>
                        <w:t>Nous savons très peu de choses sur sa vie. Il est surtout connu pour ses travaux en optique.</w:t>
                      </w:r>
                      <w:r w:rsidRPr="00BE168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93520" w:rsidRDefault="00893520"/>
                  </w:txbxContent>
                </v:textbox>
              </v:shape>
            </w:pict>
          </mc:Fallback>
        </mc:AlternateContent>
      </w:r>
    </w:p>
    <w:p w:rsidR="00893520" w:rsidRPr="00B907E2" w:rsidRDefault="00893520">
      <w:pPr>
        <w:tabs>
          <w:tab w:val="left" w:pos="756"/>
        </w:tabs>
        <w:autoSpaceDE w:val="0"/>
        <w:autoSpaceDN w:val="0"/>
        <w:adjustRightInd w:val="0"/>
        <w:ind w:left="1056" w:firstLine="360"/>
        <w:rPr>
          <w:rFonts w:ascii="Arial" w:hAnsi="Arial" w:cs="Arial"/>
        </w:rPr>
      </w:pPr>
    </w:p>
    <w:p w:rsidR="00893520" w:rsidRDefault="00893520">
      <w:pPr>
        <w:tabs>
          <w:tab w:val="left" w:pos="756"/>
        </w:tabs>
        <w:autoSpaceDE w:val="0"/>
        <w:autoSpaceDN w:val="0"/>
        <w:adjustRightInd w:val="0"/>
        <w:ind w:left="396"/>
        <w:rPr>
          <w:rFonts w:ascii="Arial" w:hAnsi="Arial" w:cs="Arial"/>
        </w:rPr>
      </w:pPr>
    </w:p>
    <w:p w:rsidR="00893520" w:rsidRDefault="00893520">
      <w:pPr>
        <w:tabs>
          <w:tab w:val="left" w:pos="756"/>
        </w:tabs>
        <w:autoSpaceDE w:val="0"/>
        <w:autoSpaceDN w:val="0"/>
        <w:adjustRightInd w:val="0"/>
        <w:ind w:left="396"/>
        <w:rPr>
          <w:rFonts w:ascii="Arial" w:hAnsi="Arial" w:cs="Arial"/>
        </w:rPr>
      </w:pPr>
    </w:p>
    <w:p w:rsidR="00893520" w:rsidRDefault="00893520">
      <w:pPr>
        <w:tabs>
          <w:tab w:val="left" w:pos="756"/>
        </w:tabs>
        <w:autoSpaceDE w:val="0"/>
        <w:autoSpaceDN w:val="0"/>
        <w:adjustRightInd w:val="0"/>
        <w:ind w:left="396"/>
        <w:rPr>
          <w:rFonts w:ascii="Arial" w:hAnsi="Arial" w:cs="Arial"/>
        </w:rPr>
      </w:pPr>
    </w:p>
    <w:p w:rsidR="00893520" w:rsidRDefault="00893520">
      <w:pPr>
        <w:tabs>
          <w:tab w:val="left" w:pos="756"/>
        </w:tabs>
        <w:autoSpaceDE w:val="0"/>
        <w:autoSpaceDN w:val="0"/>
        <w:adjustRightInd w:val="0"/>
        <w:ind w:left="396"/>
        <w:rPr>
          <w:rFonts w:ascii="Arial" w:hAnsi="Arial" w:cs="Arial"/>
        </w:rPr>
      </w:pPr>
    </w:p>
    <w:p w:rsidR="00893520" w:rsidRDefault="00893520">
      <w:pPr>
        <w:tabs>
          <w:tab w:val="left" w:pos="756"/>
        </w:tabs>
        <w:autoSpaceDE w:val="0"/>
        <w:autoSpaceDN w:val="0"/>
        <w:adjustRightInd w:val="0"/>
        <w:ind w:left="396"/>
        <w:rPr>
          <w:rFonts w:ascii="Arial" w:hAnsi="Arial" w:cs="Arial"/>
        </w:rPr>
      </w:pPr>
    </w:p>
    <w:p w:rsidR="00893520" w:rsidRPr="00B907E2" w:rsidRDefault="00893520">
      <w:pPr>
        <w:tabs>
          <w:tab w:val="left" w:pos="756"/>
        </w:tabs>
        <w:autoSpaceDE w:val="0"/>
        <w:autoSpaceDN w:val="0"/>
        <w:adjustRightInd w:val="0"/>
        <w:ind w:left="396"/>
        <w:rPr>
          <w:rFonts w:ascii="Arial" w:hAnsi="Arial" w:cs="Arial"/>
        </w:rPr>
      </w:pPr>
    </w:p>
    <w:p w:rsidR="00893520" w:rsidRPr="00B907E2" w:rsidRDefault="00893520" w:rsidP="00893520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07E2">
        <w:rPr>
          <w:rFonts w:ascii="Arial" w:hAnsi="Arial" w:cs="Arial"/>
        </w:rPr>
        <w:t xml:space="preserve">L’algorithme d’Héron permet de déterminer des valeurs approchées </w:t>
      </w:r>
      <w:r>
        <w:rPr>
          <w:rFonts w:ascii="Arial" w:hAnsi="Arial" w:cs="Arial"/>
        </w:rPr>
        <w:t xml:space="preserve">de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n</m:t>
            </m:r>
          </m:e>
        </m:rad>
      </m:oMath>
      <w:r>
        <w:rPr>
          <w:rFonts w:ascii="Arial" w:hAnsi="Arial" w:cs="Arial"/>
        </w:rPr>
        <w:t xml:space="preserve"> pour</w:t>
      </w:r>
      <w:r w:rsidRPr="00B907E2">
        <w:rPr>
          <w:rFonts w:ascii="Arial" w:hAnsi="Arial" w:cs="Arial"/>
        </w:rPr>
        <w:t xml:space="preserve"> </w:t>
      </w:r>
      <w:r w:rsidRPr="00A23FAC">
        <w:rPr>
          <w:rFonts w:ascii="Times" w:hAnsi="Times" w:cs="Arial"/>
          <w:i/>
        </w:rPr>
        <w:t>n</w:t>
      </w:r>
      <w:r>
        <w:rPr>
          <w:rFonts w:ascii="Arial" w:hAnsi="Arial" w:cs="Arial"/>
        </w:rPr>
        <w:t xml:space="preserve"> entier naturel</w:t>
      </w:r>
      <w:r w:rsidRPr="00B907E2">
        <w:rPr>
          <w:rFonts w:ascii="Arial" w:hAnsi="Arial" w:cs="Arial"/>
        </w:rPr>
        <w:t xml:space="preserve">. </w:t>
      </w:r>
    </w:p>
    <w:p w:rsidR="00893520" w:rsidRDefault="00893520" w:rsidP="00893520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93520" w:rsidRPr="00B907E2" w:rsidRDefault="00893520" w:rsidP="00893520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u w:val="single"/>
        </w:rPr>
      </w:pPr>
      <w:r w:rsidRPr="00B907E2">
        <w:rPr>
          <w:rFonts w:ascii="Arial" w:hAnsi="Arial" w:cs="Arial"/>
          <w:u w:val="single"/>
        </w:rPr>
        <w:t xml:space="preserve">Cas où </w:t>
      </w:r>
      <w:r w:rsidRPr="005B2FCD">
        <w:rPr>
          <w:rFonts w:ascii="Times" w:hAnsi="Times" w:cs="Arial"/>
          <w:i/>
          <w:u w:val="single"/>
        </w:rPr>
        <w:t>n</w:t>
      </w:r>
      <w:r w:rsidRPr="00B907E2">
        <w:rPr>
          <w:rFonts w:ascii="Arial" w:hAnsi="Arial" w:cs="Arial"/>
          <w:u w:val="single"/>
        </w:rPr>
        <w:t xml:space="preserve"> = 2 :</w:t>
      </w:r>
    </w:p>
    <w:p w:rsidR="00893520" w:rsidRDefault="00893520" w:rsidP="00893520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93520" w:rsidRPr="00B907E2" w:rsidRDefault="00893520" w:rsidP="005B2FCD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</w:rPr>
      </w:pPr>
      <w:r w:rsidRPr="00B907E2">
        <w:rPr>
          <w:rFonts w:ascii="Arial" w:hAnsi="Arial" w:cs="Arial"/>
        </w:rPr>
        <w:t>Pour déterminer une valeur approchée de</w:t>
      </w:r>
      <w:r w:rsidR="00A23FAC">
        <w:rPr>
          <w:rFonts w:ascii="Arial" w:hAnsi="Arial" w:cs="Arial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</m:t>
            </m:r>
          </m:e>
        </m:rad>
      </m:oMath>
      <w:r w:rsidRPr="00B907E2">
        <w:rPr>
          <w:rFonts w:ascii="Arial" w:hAnsi="Arial" w:cs="Arial"/>
        </w:rPr>
        <w:t xml:space="preserve">, on </w:t>
      </w:r>
      <w:r>
        <w:rPr>
          <w:rFonts w:ascii="Arial" w:hAnsi="Arial" w:cs="Arial"/>
        </w:rPr>
        <w:t>calcule</w:t>
      </w:r>
      <w:r w:rsidRPr="00B907E2">
        <w:rPr>
          <w:rFonts w:ascii="Arial" w:hAnsi="Arial" w:cs="Arial"/>
        </w:rPr>
        <w:t xml:space="preserve"> les valeurs successives de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3</m:t>
            </m:r>
          </m:sub>
        </m:sSub>
        <m:r>
          <w:rPr>
            <w:rFonts w:ascii="Cambria Math" w:hAnsi="Cambria Math" w:cs="Arial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4</m:t>
            </m:r>
          </m:sub>
        </m:sSub>
        <m:r>
          <w:rPr>
            <w:rFonts w:ascii="Cambria Math" w:hAnsi="Cambria Math" w:cs="Arial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5</m:t>
            </m:r>
          </m:sub>
        </m:sSub>
        <m:r>
          <w:rPr>
            <w:rFonts w:ascii="Cambria Math" w:hAnsi="Cambria Math" w:cs="Arial"/>
          </w:rPr>
          <m:t>, …</m:t>
        </m:r>
      </m:oMath>
      <w:r w:rsidR="00A23FAC" w:rsidRPr="00B907E2">
        <w:rPr>
          <w:rFonts w:ascii="Arial" w:hAnsi="Arial" w:cs="Arial"/>
        </w:rPr>
        <w:t xml:space="preserve"> </w:t>
      </w:r>
      <w:r w:rsidRPr="00B907E2">
        <w:rPr>
          <w:rFonts w:ascii="Arial" w:hAnsi="Arial" w:cs="Arial"/>
        </w:rPr>
        <w:t xml:space="preserve"> avec</w:t>
      </w:r>
      <w:r w:rsidR="005B2FCD">
        <w:rPr>
          <w:rFonts w:ascii="Arial" w:hAnsi="Arial" w:cs="Arial"/>
        </w:rPr>
        <w:t xml:space="preserve"> :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=2</m:t>
        </m:r>
      </m:oMath>
      <w:r w:rsidRPr="00B907E2">
        <w:rPr>
          <w:rFonts w:ascii="Arial" w:hAnsi="Arial" w:cs="Arial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r>
              <w:rPr>
                <w:rFonts w:ascii="Cambria Math" w:hAnsi="Cambria Math" w:cs="Arial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2</m:t>
                </m:r>
              </m:num>
              <m:den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1</m:t>
                    </m:r>
                  </m:sub>
                </m:sSub>
              </m:den>
            </m:f>
          </m:e>
        </m:d>
      </m:oMath>
      <w:r w:rsidRPr="00B907E2">
        <w:rPr>
          <w:rFonts w:ascii="Arial" w:hAnsi="Arial" w:cs="Arial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3</m:t>
            </m:r>
          </m:sub>
        </m:sSub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  <m:r>
              <w:rPr>
                <w:rFonts w:ascii="Cambria Math" w:hAnsi="Cambria Math" w:cs="Arial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2</m:t>
                </m:r>
              </m:num>
              <m:den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2</m:t>
                    </m:r>
                  </m:sub>
                </m:sSub>
              </m:den>
            </m:f>
          </m:e>
        </m:d>
      </m:oMath>
      <w:r w:rsidRPr="00B907E2">
        <w:rPr>
          <w:rFonts w:ascii="Arial" w:hAnsi="Arial" w:cs="Arial"/>
        </w:rPr>
        <w:t>,</w:t>
      </w:r>
      <w:r w:rsidR="00A23FAC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4</m:t>
            </m:r>
          </m:sub>
        </m:sSub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3</m:t>
                </m:r>
              </m:sub>
            </m:sSub>
            <m:r>
              <w:rPr>
                <w:rFonts w:ascii="Cambria Math" w:hAnsi="Cambria Math" w:cs="Arial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2</m:t>
                </m:r>
              </m:num>
              <m:den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3</m:t>
                    </m:r>
                  </m:sub>
                </m:sSub>
              </m:den>
            </m:f>
          </m:e>
        </m:d>
      </m:oMath>
      <w:r w:rsidRPr="00B907E2">
        <w:rPr>
          <w:rFonts w:ascii="Arial" w:hAnsi="Arial" w:cs="Arial"/>
        </w:rPr>
        <w:t xml:space="preserve"> et ainsi de suite.</w:t>
      </w:r>
    </w:p>
    <w:p w:rsidR="00893520" w:rsidRDefault="00893520" w:rsidP="00893520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93520" w:rsidRPr="00B907E2" w:rsidRDefault="00893520" w:rsidP="00893520">
      <w:pPr>
        <w:tabs>
          <w:tab w:val="left" w:pos="0"/>
          <w:tab w:val="left" w:pos="96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07E2">
        <w:rPr>
          <w:rFonts w:ascii="Arial" w:hAnsi="Arial" w:cs="Arial"/>
        </w:rPr>
        <w:t xml:space="preserve">Dans une même colonne d’une feuille de calcul d’un tableur, saisir la valeur de </w:t>
      </w:r>
      <w:r w:rsidRPr="00B907E2">
        <w:rPr>
          <w:rFonts w:ascii="Arial" w:hAnsi="Arial" w:cs="Arial"/>
          <w:i/>
        </w:rPr>
        <w:t>A</w:t>
      </w:r>
      <w:r w:rsidRPr="00B907E2">
        <w:rPr>
          <w:rFonts w:ascii="Arial" w:hAnsi="Arial" w:cs="Arial"/>
          <w:i/>
          <w:vertAlign w:val="subscript"/>
        </w:rPr>
        <w:t>1</w:t>
      </w:r>
      <w:r w:rsidRPr="00B907E2">
        <w:rPr>
          <w:rFonts w:ascii="Arial" w:hAnsi="Arial" w:cs="Arial"/>
        </w:rPr>
        <w:t xml:space="preserve"> puis les formules successives pour calculer</w:t>
      </w:r>
      <w:r w:rsidR="00A23FAC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3</m:t>
            </m:r>
          </m:sub>
        </m:sSub>
        <m:r>
          <w:rPr>
            <w:rFonts w:ascii="Cambria Math" w:hAnsi="Cambria Math" w:cs="Arial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4</m:t>
            </m:r>
          </m:sub>
        </m:sSub>
        <m:r>
          <w:rPr>
            <w:rFonts w:ascii="Cambria Math" w:hAnsi="Cambria Math" w:cs="Arial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5</m:t>
            </m:r>
          </m:sub>
        </m:sSub>
        <m:r>
          <w:rPr>
            <w:rFonts w:ascii="Cambria Math" w:hAnsi="Cambria Math" w:cs="Arial"/>
          </w:rPr>
          <m:t>,</m:t>
        </m:r>
        <m:r>
          <w:rPr>
            <w:rFonts w:ascii="Cambria Math" w:hAnsi="Cambria Math" w:cs="Arial"/>
          </w:rPr>
          <m:t xml:space="preserve"> …</m:t>
        </m:r>
      </m:oMath>
    </w:p>
    <w:p w:rsidR="00893520" w:rsidRDefault="00893520" w:rsidP="00893520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07E2">
        <w:rPr>
          <w:rFonts w:ascii="Arial" w:hAnsi="Arial" w:cs="Arial"/>
        </w:rPr>
        <w:t>A partir de quel terme de la suite</w:t>
      </w:r>
      <m:oMath>
        <m:r>
          <w:rPr>
            <w:rFonts w:ascii="Cambria Math" w:hAnsi="Cambria Math" w:cs="Arial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3</m:t>
            </m:r>
          </m:sub>
        </m:sSub>
        <m:r>
          <w:rPr>
            <w:rFonts w:ascii="Cambria Math" w:hAnsi="Cambria Math" w:cs="Arial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4</m:t>
            </m:r>
          </m:sub>
        </m:sSub>
        <m:r>
          <w:rPr>
            <w:rFonts w:ascii="Cambria Math" w:hAnsi="Cambria Math" w:cs="Arial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5</m:t>
            </m:r>
          </m:sub>
        </m:sSub>
        <m:r>
          <w:rPr>
            <w:rFonts w:ascii="Cambria Math" w:hAnsi="Cambria Math" w:cs="Arial"/>
          </w:rPr>
          <m:t>, …</m:t>
        </m:r>
      </m:oMath>
      <w:r w:rsidRPr="00B907E2">
        <w:rPr>
          <w:rFonts w:ascii="Arial" w:hAnsi="Arial" w:cs="Arial"/>
        </w:rPr>
        <w:t xml:space="preserve">, le tableur affiche-t-il une valeur approchée de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</m:t>
            </m:r>
          </m:e>
        </m:rad>
      </m:oMath>
      <w:r w:rsidRPr="00B907E2">
        <w:rPr>
          <w:rFonts w:ascii="Arial" w:hAnsi="Arial" w:cs="Arial"/>
        </w:rPr>
        <w:t xml:space="preserve"> à 10</w:t>
      </w:r>
      <w:r w:rsidRPr="00B907E2">
        <w:rPr>
          <w:rFonts w:ascii="Arial" w:hAnsi="Arial" w:cs="Arial"/>
          <w:vertAlign w:val="superscript"/>
        </w:rPr>
        <w:t>-7</w:t>
      </w:r>
      <w:r w:rsidRPr="00B907E2">
        <w:rPr>
          <w:rFonts w:ascii="Arial" w:hAnsi="Arial" w:cs="Arial"/>
        </w:rPr>
        <w:t xml:space="preserve"> près ?</w:t>
      </w:r>
    </w:p>
    <w:p w:rsidR="00893520" w:rsidRPr="00B907E2" w:rsidRDefault="00893520" w:rsidP="00893520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93520" w:rsidRPr="00B907E2" w:rsidRDefault="00893520" w:rsidP="00893520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u w:val="single"/>
        </w:rPr>
      </w:pPr>
      <w:r w:rsidRPr="00B907E2">
        <w:rPr>
          <w:rFonts w:ascii="Arial" w:hAnsi="Arial" w:cs="Arial"/>
          <w:u w:val="single"/>
        </w:rPr>
        <w:t>Autres cas :</w:t>
      </w:r>
    </w:p>
    <w:p w:rsidR="00893520" w:rsidRDefault="00893520" w:rsidP="00893520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93520" w:rsidRPr="00B907E2" w:rsidRDefault="00893520" w:rsidP="00893520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</w:rPr>
      </w:pPr>
      <w:r w:rsidRPr="00B907E2">
        <w:rPr>
          <w:rFonts w:ascii="Arial" w:hAnsi="Arial" w:cs="Arial"/>
        </w:rPr>
        <w:t>Pour déterminer une valeur approchée de</w:t>
      </w:r>
      <w:r w:rsidR="00A23FAC">
        <w:rPr>
          <w:rFonts w:ascii="Arial" w:hAnsi="Arial" w:cs="Arial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n</m:t>
            </m:r>
          </m:e>
        </m:rad>
      </m:oMath>
      <w:r w:rsidRPr="00B907E2">
        <w:rPr>
          <w:rFonts w:ascii="Arial" w:hAnsi="Arial" w:cs="Arial"/>
        </w:rPr>
        <w:t xml:space="preserve">, où </w:t>
      </w:r>
      <w:r w:rsidRPr="00B907E2">
        <w:rPr>
          <w:rFonts w:ascii="Arial" w:hAnsi="Arial" w:cs="Arial"/>
          <w:i/>
        </w:rPr>
        <w:t>n</w:t>
      </w:r>
      <w:r w:rsidRPr="00B907E2">
        <w:rPr>
          <w:rFonts w:ascii="Arial" w:hAnsi="Arial" w:cs="Arial"/>
        </w:rPr>
        <w:t xml:space="preserve"> est un entier naturel, on </w:t>
      </w:r>
      <w:r>
        <w:rPr>
          <w:rFonts w:ascii="Arial" w:hAnsi="Arial" w:cs="Arial"/>
        </w:rPr>
        <w:t>calcule</w:t>
      </w:r>
      <w:r w:rsidRPr="00B907E2">
        <w:rPr>
          <w:rFonts w:ascii="Arial" w:hAnsi="Arial" w:cs="Arial"/>
        </w:rPr>
        <w:t xml:space="preserve"> les valeurs successives de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3</m:t>
            </m:r>
          </m:sub>
        </m:sSub>
        <m:r>
          <w:rPr>
            <w:rFonts w:ascii="Cambria Math" w:hAnsi="Cambria Math" w:cs="Arial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4</m:t>
            </m:r>
          </m:sub>
        </m:sSub>
        <m:r>
          <w:rPr>
            <w:rFonts w:ascii="Cambria Math" w:hAnsi="Cambria Math" w:cs="Arial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5</m:t>
            </m:r>
          </m:sub>
        </m:sSub>
        <m:r>
          <w:rPr>
            <w:rFonts w:ascii="Cambria Math" w:hAnsi="Cambria Math" w:cs="Arial"/>
          </w:rPr>
          <m:t>, …</m:t>
        </m:r>
      </m:oMath>
      <w:r w:rsidRPr="00B907E2">
        <w:rPr>
          <w:rFonts w:ascii="Arial" w:hAnsi="Arial" w:cs="Arial"/>
        </w:rPr>
        <w:t xml:space="preserve"> avec</w:t>
      </w:r>
      <w:r w:rsidR="005B2FCD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=</m:t>
        </m:r>
        <m:r>
          <w:rPr>
            <w:rFonts w:ascii="Cambria Math" w:hAnsi="Cambria Math" w:cs="Arial"/>
          </w:rPr>
          <m:t>n</m:t>
        </m:r>
      </m:oMath>
      <w:r w:rsidR="005B2FCD" w:rsidRPr="00B907E2">
        <w:rPr>
          <w:rFonts w:ascii="Arial" w:hAnsi="Arial" w:cs="Arial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r>
              <w:rPr>
                <w:rFonts w:ascii="Cambria Math" w:hAnsi="Cambria Math" w:cs="Arial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n</m:t>
                </m:r>
              </m:num>
              <m:den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1</m:t>
                    </m:r>
                  </m:sub>
                </m:sSub>
              </m:den>
            </m:f>
          </m:e>
        </m:d>
      </m:oMath>
      <w:r w:rsidR="005B2FCD" w:rsidRPr="00B907E2">
        <w:rPr>
          <w:rFonts w:ascii="Arial" w:hAnsi="Arial" w:cs="Arial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3</m:t>
            </m:r>
          </m:sub>
        </m:sSub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  <m:r>
              <w:rPr>
                <w:rFonts w:ascii="Cambria Math" w:hAnsi="Cambria Math" w:cs="Arial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n</m:t>
                </m:r>
              </m:num>
              <m:den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2</m:t>
                    </m:r>
                  </m:sub>
                </m:sSub>
              </m:den>
            </m:f>
          </m:e>
        </m:d>
      </m:oMath>
      <w:r w:rsidR="005B2FCD" w:rsidRPr="00B907E2">
        <w:rPr>
          <w:rFonts w:ascii="Arial" w:hAnsi="Arial" w:cs="Arial"/>
        </w:rPr>
        <w:t>,</w:t>
      </w:r>
      <w:r w:rsidR="005B2FCD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4</m:t>
            </m:r>
          </m:sub>
        </m:sSub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3</m:t>
                </m:r>
              </m:sub>
            </m:sSub>
            <m:r>
              <w:rPr>
                <w:rFonts w:ascii="Cambria Math" w:hAnsi="Cambria Math" w:cs="Arial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n</m:t>
                </m:r>
              </m:num>
              <m:den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3</m:t>
                    </m:r>
                  </m:sub>
                </m:sSub>
              </m:den>
            </m:f>
          </m:e>
        </m:d>
      </m:oMath>
      <w:r w:rsidRPr="00B907E2">
        <w:rPr>
          <w:rFonts w:ascii="Arial" w:hAnsi="Arial" w:cs="Arial"/>
        </w:rPr>
        <w:t xml:space="preserve"> et ainsi de suite.</w:t>
      </w:r>
    </w:p>
    <w:p w:rsidR="00893520" w:rsidRPr="00B907E2" w:rsidRDefault="00893520" w:rsidP="00893520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07E2">
        <w:rPr>
          <w:rFonts w:ascii="Arial" w:hAnsi="Arial" w:cs="Arial"/>
        </w:rPr>
        <w:t>Compléter plusieurs autres colonnes de la feuille de calcul dans le but d’obtenir des valeurs approchées de</w:t>
      </w:r>
      <m:oMath>
        <m:r>
          <w:rPr>
            <w:rFonts w:ascii="Cambria Math" w:hAnsi="Cambria Math" w:cs="Arial"/>
          </w:rPr>
          <m:t xml:space="preserve"> 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3</m:t>
            </m:r>
          </m:e>
        </m:rad>
      </m:oMath>
      <w:r w:rsidRPr="00B907E2">
        <w:rPr>
          <w:rFonts w:ascii="Arial" w:hAnsi="Arial" w:cs="Arial"/>
        </w:rPr>
        <w:t xml:space="preserve">,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5</m:t>
            </m:r>
          </m:e>
        </m:rad>
      </m:oMath>
      <w:r w:rsidRPr="00B907E2">
        <w:rPr>
          <w:rFonts w:ascii="Arial" w:hAnsi="Arial" w:cs="Arial"/>
        </w:rPr>
        <w:t xml:space="preserve">,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6</m:t>
            </m:r>
          </m:e>
        </m:rad>
      </m:oMath>
      <w:r w:rsidRPr="00B907E2">
        <w:rPr>
          <w:rFonts w:ascii="Arial" w:hAnsi="Arial" w:cs="Arial"/>
        </w:rPr>
        <w:t xml:space="preserve">,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7</m:t>
            </m:r>
          </m:e>
        </m:rad>
      </m:oMath>
      <w:r w:rsidR="00A23FAC">
        <w:rPr>
          <w:rFonts w:ascii="Arial" w:hAnsi="Arial" w:cs="Arial"/>
        </w:rPr>
        <w:t xml:space="preserve"> </w:t>
      </w:r>
      <w:r w:rsidRPr="00B907E2">
        <w:rPr>
          <w:rFonts w:ascii="Arial" w:hAnsi="Arial" w:cs="Arial"/>
        </w:rPr>
        <w:t xml:space="preserve">et </w:t>
      </w:r>
      <m:oMath>
        <m:r>
          <w:rPr>
            <w:rFonts w:ascii="Cambria Math" w:hAnsi="Cambria Math" w:cs="Arial"/>
          </w:rPr>
          <m:t xml:space="preserve"> 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10</m:t>
            </m:r>
          </m:e>
        </m:rad>
      </m:oMath>
      <w:r w:rsidRPr="00B907E2">
        <w:rPr>
          <w:rFonts w:ascii="Arial" w:hAnsi="Arial" w:cs="Arial"/>
        </w:rPr>
        <w:t xml:space="preserve"> aussi précises que possible ?</w:t>
      </w:r>
    </w:p>
    <w:p w:rsidR="00893520" w:rsidRPr="00B907E2" w:rsidRDefault="00893520">
      <w:pPr>
        <w:pStyle w:val="normal0"/>
        <w:autoSpaceDE w:val="0"/>
        <w:autoSpaceDN w:val="0"/>
        <w:adjustRightInd w:val="0"/>
        <w:rPr>
          <w:rFonts w:ascii="Arial" w:hAnsi="Arial" w:cs="Arial"/>
          <w:noProof w:val="0"/>
          <w:szCs w:val="24"/>
          <w:lang w:val="fr-FR"/>
        </w:rPr>
      </w:pPr>
    </w:p>
    <w:p w:rsidR="00893520" w:rsidRPr="00B907E2" w:rsidRDefault="00893520">
      <w:pPr>
        <w:pStyle w:val="normal0"/>
        <w:autoSpaceDE w:val="0"/>
        <w:autoSpaceDN w:val="0"/>
        <w:adjustRightInd w:val="0"/>
        <w:rPr>
          <w:rFonts w:ascii="Arial" w:hAnsi="Arial" w:cs="Arial"/>
          <w:noProof w:val="0"/>
          <w:szCs w:val="24"/>
          <w:lang w:val="fr-FR"/>
        </w:rPr>
      </w:pPr>
    </w:p>
    <w:p w:rsidR="00893520" w:rsidRPr="00B907E2" w:rsidRDefault="005B2FCD">
      <w:pPr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193128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2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3" name="Picture 28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28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3520" w:rsidRPr="003B1847" w:rsidRDefault="00893520" w:rsidP="00893520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893520" w:rsidRPr="005B2FCD" w:rsidRDefault="00893520" w:rsidP="00893520">
                              <w:pPr>
                                <w:jc w:val="center"/>
                                <w:rPr>
                                  <w:i/>
                                  <w:color w:val="2F5496" w:themeColor="accent1" w:themeShade="BF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hyperlink r:id="rId9" w:history="1">
                                <w:r w:rsidRPr="005B2FCD">
                                  <w:rPr>
                                    <w:rStyle w:val="Lienhypertexte"/>
                                    <w:i/>
                                    <w:color w:val="2F5496" w:themeColor="accent1" w:themeShade="BF"/>
                                    <w:sz w:val="18"/>
                                    <w:szCs w:val="18"/>
                                    <w:u w:val="single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893520" w:rsidRPr="00074971" w:rsidRDefault="00893520" w:rsidP="00893520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2" o:spid="_x0000_s1027" style="position:absolute;margin-left:61.65pt;margin-top:15.2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3" o:spid="_x0000_s102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 id="Text Box 284" o:spid="_x0000_s102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" filled="f" stroked="f">
                  <v:path arrowok="t"/>
                  <v:textbox>
                    <w:txbxContent>
                      <w:p w:rsidR="00893520" w:rsidRPr="003B1847" w:rsidRDefault="00893520" w:rsidP="00893520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893520" w:rsidRPr="005B2FCD" w:rsidRDefault="00893520" w:rsidP="00893520">
                        <w:pPr>
                          <w:jc w:val="center"/>
                          <w:rPr>
                            <w:i/>
                            <w:color w:val="2F5496" w:themeColor="accent1" w:themeShade="BF"/>
                            <w:sz w:val="18"/>
                            <w:szCs w:val="18"/>
                            <w:u w:val="single"/>
                          </w:rPr>
                        </w:pPr>
                        <w:hyperlink r:id="rId11" w:history="1">
                          <w:r w:rsidRPr="005B2FCD">
                            <w:rPr>
                              <w:rStyle w:val="Lienhypertexte"/>
                              <w:i/>
                              <w:color w:val="2F5496" w:themeColor="accent1" w:themeShade="BF"/>
                              <w:sz w:val="18"/>
                              <w:szCs w:val="18"/>
                              <w:u w:val="single"/>
                            </w:rPr>
                            <w:t>www.maths-et-tiques.fr/index.php/mentions-legales</w:t>
                          </w:r>
                        </w:hyperlink>
                      </w:p>
                      <w:p w:rsidR="00893520" w:rsidRPr="00074971" w:rsidRDefault="00893520" w:rsidP="00893520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893520" w:rsidRPr="00B907E2" w:rsidSect="00893520">
      <w:footerReference w:type="default" r:id="rId12"/>
      <w:pgSz w:w="11906" w:h="16838"/>
      <w:pgMar w:top="1135" w:right="794" w:bottom="1418" w:left="1418" w:header="720" w:footer="972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9EA" w:rsidRDefault="003B59EA">
      <w:r>
        <w:separator/>
      </w:r>
    </w:p>
  </w:endnote>
  <w:endnote w:type="continuationSeparator" w:id="0">
    <w:p w:rsidR="003B59EA" w:rsidRDefault="003B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520" w:rsidRPr="002B69D4" w:rsidRDefault="00893520" w:rsidP="00893520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5B2FCD">
        <w:rPr>
          <w:rStyle w:val="Lienhypertexte"/>
          <w:i/>
          <w:color w:val="2F5496" w:themeColor="accent1" w:themeShade="BF"/>
          <w:u w:val="single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9EA" w:rsidRDefault="003B59EA">
      <w:r>
        <w:separator/>
      </w:r>
    </w:p>
  </w:footnote>
  <w:footnote w:type="continuationSeparator" w:id="0">
    <w:p w:rsidR="003B59EA" w:rsidRDefault="003B5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7C70"/>
    <w:multiLevelType w:val="hybridMultilevel"/>
    <w:tmpl w:val="50A4F5CC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30452A"/>
    <w:multiLevelType w:val="hybridMultilevel"/>
    <w:tmpl w:val="56CEA9D2"/>
    <w:lvl w:ilvl="0" w:tplc="040C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206587B"/>
    <w:multiLevelType w:val="hybridMultilevel"/>
    <w:tmpl w:val="C4F20758"/>
    <w:lvl w:ilvl="0" w:tplc="B7DACD5C">
      <w:start w:val="1"/>
      <w:numFmt w:val="decimal"/>
      <w:lvlText w:val="%1)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3" w15:restartNumberingAfterBreak="0">
    <w:nsid w:val="3D7736CF"/>
    <w:multiLevelType w:val="hybridMultilevel"/>
    <w:tmpl w:val="1E226654"/>
    <w:lvl w:ilvl="0" w:tplc="020CDD58">
      <w:start w:val="1"/>
      <w:numFmt w:val="decimal"/>
      <w:lvlText w:val="%1)"/>
      <w:lvlJc w:val="left"/>
      <w:pPr>
        <w:ind w:left="3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44" w:hanging="360"/>
      </w:pPr>
    </w:lvl>
    <w:lvl w:ilvl="2" w:tplc="040C001B" w:tentative="1">
      <w:start w:val="1"/>
      <w:numFmt w:val="lowerRoman"/>
      <w:lvlText w:val="%3."/>
      <w:lvlJc w:val="right"/>
      <w:pPr>
        <w:ind w:left="1764" w:hanging="180"/>
      </w:pPr>
    </w:lvl>
    <w:lvl w:ilvl="3" w:tplc="040C000F" w:tentative="1">
      <w:start w:val="1"/>
      <w:numFmt w:val="decimal"/>
      <w:lvlText w:val="%4."/>
      <w:lvlJc w:val="left"/>
      <w:pPr>
        <w:ind w:left="2484" w:hanging="360"/>
      </w:pPr>
    </w:lvl>
    <w:lvl w:ilvl="4" w:tplc="040C0019" w:tentative="1">
      <w:start w:val="1"/>
      <w:numFmt w:val="lowerLetter"/>
      <w:lvlText w:val="%5."/>
      <w:lvlJc w:val="left"/>
      <w:pPr>
        <w:ind w:left="3204" w:hanging="360"/>
      </w:pPr>
    </w:lvl>
    <w:lvl w:ilvl="5" w:tplc="040C001B" w:tentative="1">
      <w:start w:val="1"/>
      <w:numFmt w:val="lowerRoman"/>
      <w:lvlText w:val="%6."/>
      <w:lvlJc w:val="right"/>
      <w:pPr>
        <w:ind w:left="3924" w:hanging="180"/>
      </w:pPr>
    </w:lvl>
    <w:lvl w:ilvl="6" w:tplc="040C000F" w:tentative="1">
      <w:start w:val="1"/>
      <w:numFmt w:val="decimal"/>
      <w:lvlText w:val="%7."/>
      <w:lvlJc w:val="left"/>
      <w:pPr>
        <w:ind w:left="4644" w:hanging="360"/>
      </w:pPr>
    </w:lvl>
    <w:lvl w:ilvl="7" w:tplc="040C0019" w:tentative="1">
      <w:start w:val="1"/>
      <w:numFmt w:val="lowerLetter"/>
      <w:lvlText w:val="%8."/>
      <w:lvlJc w:val="left"/>
      <w:pPr>
        <w:ind w:left="5364" w:hanging="360"/>
      </w:pPr>
    </w:lvl>
    <w:lvl w:ilvl="8" w:tplc="040C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4" w15:restartNumberingAfterBreak="0">
    <w:nsid w:val="430A060A"/>
    <w:multiLevelType w:val="hybridMultilevel"/>
    <w:tmpl w:val="95901BCC"/>
    <w:lvl w:ilvl="0" w:tplc="DFEE5E6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EB40CD5"/>
    <w:multiLevelType w:val="hybridMultilevel"/>
    <w:tmpl w:val="01AC8FD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A3533"/>
    <w:multiLevelType w:val="hybridMultilevel"/>
    <w:tmpl w:val="24DEDA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072E9"/>
    <w:multiLevelType w:val="hybridMultilevel"/>
    <w:tmpl w:val="B8C86D44"/>
    <w:lvl w:ilvl="0" w:tplc="0CD23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259D0"/>
    <w:multiLevelType w:val="hybridMultilevel"/>
    <w:tmpl w:val="967473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A0CD7"/>
    <w:multiLevelType w:val="hybridMultilevel"/>
    <w:tmpl w:val="C0C6005C"/>
    <w:lvl w:ilvl="0" w:tplc="30AA6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4826D16"/>
    <w:multiLevelType w:val="hybridMultilevel"/>
    <w:tmpl w:val="14F2DDE8"/>
    <w:lvl w:ilvl="0" w:tplc="A9F0D8B4">
      <w:start w:val="1"/>
      <w:numFmt w:val="upperLetter"/>
      <w:pStyle w:val="Titre6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68390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8D7D06"/>
    <w:multiLevelType w:val="hybridMultilevel"/>
    <w:tmpl w:val="C0C6005C"/>
    <w:lvl w:ilvl="0" w:tplc="30AA6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10"/>
  </w:num>
  <w:num w:numId="11">
    <w:abstractNumId w:val="11"/>
  </w:num>
  <w:num w:numId="12">
    <w:abstractNumId w:val="10"/>
  </w:num>
  <w:num w:numId="13">
    <w:abstractNumId w:val="9"/>
  </w:num>
  <w:num w:numId="14">
    <w:abstractNumId w:val="3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21"/>
    <w:rsid w:val="003B59EA"/>
    <w:rsid w:val="005B2FCD"/>
    <w:rsid w:val="00893520"/>
    <w:rsid w:val="00A23FAC"/>
    <w:rsid w:val="00B7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DF9F1E"/>
  <w15:chartTrackingRefBased/>
  <w15:docId w15:val="{54C51AE9-AD84-9640-97AD-5098900A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noProof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  <w:noProof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noProof/>
      <w:u w:val="single"/>
    </w:rPr>
  </w:style>
  <w:style w:type="paragraph" w:styleId="Titre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sz w:val="28"/>
      <w:szCs w:val="28"/>
      <w:u w:val="single"/>
    </w:rPr>
  </w:style>
  <w:style w:type="paragraph" w:styleId="Titre6">
    <w:name w:val="heading 6"/>
    <w:basedOn w:val="Normal"/>
    <w:next w:val="Normal"/>
    <w:qFormat/>
    <w:pPr>
      <w:keepNext/>
      <w:numPr>
        <w:numId w:val="3"/>
      </w:numPr>
      <w:autoSpaceDE w:val="0"/>
      <w:autoSpaceDN w:val="0"/>
      <w:adjustRightInd w:val="0"/>
      <w:outlineLvl w:val="5"/>
    </w:pPr>
    <w:rPr>
      <w:sz w:val="28"/>
      <w:szCs w:val="28"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normal0">
    <w:name w:val="normal"/>
    <w:basedOn w:val="Normal"/>
    <w:rPr>
      <w:rFonts w:ascii="Comic Sans MS" w:hAnsi="Comic Sans MS"/>
      <w:noProof/>
      <w:szCs w:val="20"/>
      <w:lang w:val="en-US"/>
    </w:rPr>
  </w:style>
  <w:style w:type="character" w:customStyle="1" w:styleId="descriptionen">
    <w:name w:val="description en"/>
    <w:basedOn w:val="Policepardfaut"/>
  </w:style>
  <w:style w:type="paragraph" w:customStyle="1" w:styleId="Gdmath">
    <w:name w:val="Gdmath"/>
    <w:basedOn w:val="Normal"/>
    <w:rPr>
      <w:color w:val="000000"/>
    </w:rPr>
  </w:style>
  <w:style w:type="character" w:customStyle="1" w:styleId="apple-style-span">
    <w:name w:val="apple-style-span"/>
    <w:basedOn w:val="Policepardfaut"/>
  </w:style>
  <w:style w:type="paragraph" w:customStyle="1" w:styleId="spip">
    <w:name w:val="spip"/>
    <w:basedOn w:val="Normal"/>
    <w:pPr>
      <w:spacing w:before="100" w:beforeAutospacing="1" w:after="100" w:afterAutospacing="1"/>
    </w:p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b/>
      <w:bCs/>
      <w:sz w:val="4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360"/>
    </w:pPr>
    <w:rPr>
      <w:i/>
      <w:iCs/>
      <w:noProof/>
    </w:rPr>
  </w:style>
  <w:style w:type="character" w:styleId="Numrodepage">
    <w:name w:val="page number"/>
    <w:basedOn w:val="Policepardfaut"/>
  </w:style>
  <w:style w:type="paragraph" w:styleId="NormalWeb">
    <w:name w:val="Normal (Web)"/>
    <w:basedOn w:val="Normal"/>
    <w:pPr>
      <w:spacing w:before="100" w:beforeAutospacing="1" w:after="119"/>
    </w:pPr>
  </w:style>
  <w:style w:type="paragraph" w:styleId="Corpsdetexte">
    <w:name w:val="Body Text"/>
    <w:basedOn w:val="Normal"/>
    <w:rPr>
      <w:color w:val="3366FF"/>
    </w:rPr>
  </w:style>
  <w:style w:type="paragraph" w:styleId="Corpsdetexte2">
    <w:name w:val="Body Text 2"/>
    <w:basedOn w:val="Normal"/>
    <w:rPr>
      <w:sz w:val="20"/>
      <w:szCs w:val="20"/>
    </w:rPr>
  </w:style>
  <w:style w:type="paragraph" w:styleId="Corpsdetexte3">
    <w:name w:val="Body Text 3"/>
    <w:basedOn w:val="Normal"/>
    <w:pPr>
      <w:jc w:val="center"/>
    </w:pPr>
    <w:rPr>
      <w:rFonts w:ascii="Arial" w:hAnsi="Arial" w:cs="Arial"/>
      <w:sz w:val="20"/>
      <w:szCs w:val="20"/>
    </w:rPr>
  </w:style>
  <w:style w:type="character" w:styleId="lev">
    <w:name w:val="Strong"/>
    <w:basedOn w:val="Policepardfaut"/>
    <w:qFormat/>
    <w:rPr>
      <w:b/>
      <w:bCs/>
    </w:rPr>
  </w:style>
  <w:style w:type="character" w:styleId="Marquedecommentaire">
    <w:name w:val="annotation reference"/>
    <w:basedOn w:val="Policepardfaut"/>
    <w:semiHidden/>
    <w:rsid w:val="000F2C8D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B69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69D4"/>
    <w:rPr>
      <w:sz w:val="24"/>
      <w:szCs w:val="24"/>
    </w:rPr>
  </w:style>
  <w:style w:type="character" w:styleId="Lienhypertexte">
    <w:name w:val="Hyperlink"/>
    <w:basedOn w:val="Policepardfaut"/>
    <w:rsid w:val="002B69D4"/>
    <w:rPr>
      <w:strike w:val="0"/>
      <w:dstrike w:val="0"/>
      <w:color w:val="9900FF"/>
      <w:u w:val="none"/>
      <w:effect w:val="none"/>
    </w:rPr>
  </w:style>
  <w:style w:type="character" w:styleId="Textedelespacerserv">
    <w:name w:val="Placeholder Text"/>
    <w:basedOn w:val="Policepardfaut"/>
    <w:uiPriority w:val="99"/>
    <w:semiHidden/>
    <w:rsid w:val="005B2F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Heron</vt:lpstr>
    </vt:vector>
  </TitlesOfParts>
  <Company/>
  <LinksUpToDate>false</LinksUpToDate>
  <CharactersWithSpaces>1301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Heron</dc:title>
  <dc:subject/>
  <dc:creator>Yvan Monka</dc:creator>
  <cp:keywords/>
  <dc:description/>
  <cp:lastModifiedBy>Yvan Monka</cp:lastModifiedBy>
  <cp:revision>4</cp:revision>
  <dcterms:created xsi:type="dcterms:W3CDTF">2019-09-10T16:56:00Z</dcterms:created>
  <dcterms:modified xsi:type="dcterms:W3CDTF">2019-09-10T17:03:00Z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