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FAFC" w14:textId="28974226" w:rsidR="005E4A2E" w:rsidRPr="003758D0" w:rsidRDefault="00606B9C" w:rsidP="005E4A2E">
      <w:pPr>
        <w:jc w:val="center"/>
        <w:rPr>
          <w:rFonts w:ascii="Calibri" w:hAnsi="Calibri" w:cs="Calibri"/>
          <w:caps/>
          <w:sz w:val="40"/>
          <w:szCs w:val="40"/>
        </w:rPr>
      </w:pPr>
      <w:r>
        <w:rPr>
          <w:rFonts w:ascii="Calibri" w:hAnsi="Calibri" w:cs="Calibri"/>
          <w:caps/>
          <w:sz w:val="40"/>
          <w:szCs w:val="40"/>
        </w:rPr>
        <w:t>ÉTUDE DE L’</w:t>
      </w:r>
      <w:r w:rsidR="005B49E5" w:rsidRPr="003758D0">
        <w:rPr>
          <w:rFonts w:ascii="Calibri" w:hAnsi="Calibri" w:cs="Calibri"/>
          <w:caps/>
          <w:sz w:val="40"/>
          <w:szCs w:val="40"/>
        </w:rPr>
        <w:t xml:space="preserve">Évolution </w:t>
      </w:r>
      <w:r w:rsidR="00390BCF" w:rsidRPr="003758D0">
        <w:rPr>
          <w:rFonts w:ascii="Calibri" w:hAnsi="Calibri" w:cs="Calibri"/>
          <w:caps/>
          <w:sz w:val="40"/>
          <w:szCs w:val="40"/>
        </w:rPr>
        <w:t xml:space="preserve">de </w:t>
      </w:r>
      <w:r w:rsidR="005B49E5" w:rsidRPr="003758D0">
        <w:rPr>
          <w:rFonts w:ascii="Calibri" w:hAnsi="Calibri" w:cs="Calibri"/>
          <w:caps/>
          <w:sz w:val="40"/>
          <w:szCs w:val="40"/>
        </w:rPr>
        <w:t>population</w:t>
      </w:r>
      <w:r>
        <w:rPr>
          <w:rFonts w:ascii="Calibri" w:hAnsi="Calibri" w:cs="Calibri"/>
          <w:caps/>
          <w:sz w:val="40"/>
          <w:szCs w:val="40"/>
        </w:rPr>
        <w:t>S</w:t>
      </w:r>
    </w:p>
    <w:p w14:paraId="62FD783A" w14:textId="77777777" w:rsidR="005E4A2E" w:rsidRPr="005008F1" w:rsidRDefault="005E4A2E" w:rsidP="005E4A2E">
      <w:pPr>
        <w:jc w:val="center"/>
        <w:rPr>
          <w:rFonts w:ascii="Calibri" w:hAnsi="Calibri" w:cs="Calibri"/>
          <w:b/>
          <w:i/>
        </w:rPr>
      </w:pPr>
      <w:r w:rsidRPr="005008F1">
        <w:rPr>
          <w:rFonts w:ascii="Calibri" w:hAnsi="Calibri" w:cs="Calibri"/>
          <w:b/>
          <w:i/>
        </w:rPr>
        <w:t xml:space="preserve">TP info sur </w:t>
      </w:r>
      <w:r w:rsidR="005B49E5" w:rsidRPr="005008F1">
        <w:rPr>
          <w:rFonts w:ascii="Calibri" w:hAnsi="Calibri" w:cs="Calibri"/>
          <w:b/>
          <w:i/>
        </w:rPr>
        <w:t>Tableur</w:t>
      </w:r>
      <w:r w:rsidRPr="005008F1">
        <w:rPr>
          <w:rFonts w:ascii="Calibri" w:hAnsi="Calibri" w:cs="Calibri"/>
          <w:b/>
          <w:i/>
        </w:rPr>
        <w:t xml:space="preserve"> </w:t>
      </w:r>
    </w:p>
    <w:p w14:paraId="30FA2B61" w14:textId="77777777" w:rsidR="005E4A2E" w:rsidRDefault="005E4A2E" w:rsidP="00C5246F">
      <w:pPr>
        <w:rPr>
          <w:rFonts w:ascii="Calibri" w:hAnsi="Calibri" w:cs="Calibri"/>
        </w:rPr>
      </w:pPr>
    </w:p>
    <w:p w14:paraId="31686D90" w14:textId="77777777" w:rsidR="00627903" w:rsidRPr="005008F1" w:rsidRDefault="00627903" w:rsidP="00627903">
      <w:pPr>
        <w:rPr>
          <w:rFonts w:ascii="Calibri" w:hAnsi="Calibri" w:cs="Calibri"/>
          <w:i/>
          <w:iCs/>
          <w:color w:val="008000"/>
        </w:rPr>
      </w:pPr>
      <w:r w:rsidRPr="005008F1">
        <w:rPr>
          <w:rFonts w:ascii="Calibri" w:hAnsi="Calibri" w:cs="Calibri"/>
          <w:i/>
          <w:iCs/>
          <w:color w:val="008000"/>
          <w:u w:val="single"/>
        </w:rPr>
        <w:t>Objectifs :</w:t>
      </w:r>
      <w:r w:rsidRPr="005008F1">
        <w:rPr>
          <w:rFonts w:ascii="Calibri" w:hAnsi="Calibri" w:cs="Calibri"/>
          <w:i/>
          <w:iCs/>
          <w:color w:val="008000"/>
        </w:rPr>
        <w:t xml:space="preserve"> Étudier l’évolution de la population française (tableau guidé) puis mondiale (tableau non guidé) en comparant les taux d’évolution selon différents critères (géographique, temporel). </w:t>
      </w:r>
    </w:p>
    <w:p w14:paraId="308406B3" w14:textId="77777777" w:rsidR="005008F1" w:rsidRPr="005008F1" w:rsidRDefault="005008F1" w:rsidP="005B49E5">
      <w:pPr>
        <w:rPr>
          <w:rFonts w:ascii="Calibri" w:hAnsi="Calibri" w:cs="Calibri"/>
          <w:b/>
        </w:rPr>
      </w:pPr>
    </w:p>
    <w:p w14:paraId="30BC2DD6" w14:textId="4B7BDA33" w:rsidR="002C5E92" w:rsidRPr="002C5E92" w:rsidRDefault="002C5E92" w:rsidP="002C5E9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</w:t>
      </w:r>
      <w:r w:rsidR="00B479FE" w:rsidRPr="005008F1">
        <w:rPr>
          <w:rFonts w:ascii="Calibri" w:hAnsi="Calibri" w:cs="Calibri"/>
          <w:b/>
        </w:rPr>
        <w:t>élécharger le f</w:t>
      </w:r>
      <w:r w:rsidR="000254D3" w:rsidRPr="005008F1">
        <w:rPr>
          <w:rFonts w:ascii="Calibri" w:hAnsi="Calibri" w:cs="Calibri"/>
          <w:b/>
        </w:rPr>
        <w:t xml:space="preserve">ichier de données </w:t>
      </w:r>
      <w:r>
        <w:rPr>
          <w:rFonts w:ascii="Calibri" w:hAnsi="Calibri" w:cs="Calibri"/>
          <w:b/>
        </w:rPr>
        <w:t xml:space="preserve">du </w:t>
      </w:r>
      <w:r w:rsidR="000254D3" w:rsidRPr="005008F1">
        <w:rPr>
          <w:rFonts w:ascii="Calibri" w:hAnsi="Calibri" w:cs="Calibri"/>
          <w:b/>
        </w:rPr>
        <w:t>tableur</w:t>
      </w:r>
      <w:r>
        <w:rPr>
          <w:rFonts w:ascii="Calibri" w:hAnsi="Calibri" w:cs="Calibri"/>
          <w:b/>
        </w:rPr>
        <w:t xml:space="preserve"> : </w:t>
      </w:r>
      <w:r w:rsidRPr="005008F1">
        <w:rPr>
          <w:rFonts w:ascii="Calibri" w:hAnsi="Calibri" w:cs="Calibri"/>
          <w:b/>
          <w:i/>
          <w:iCs/>
        </w:rPr>
        <w:t>link.infini.fr/</w:t>
      </w:r>
      <w:proofErr w:type="spellStart"/>
      <w:r w:rsidRPr="005008F1">
        <w:rPr>
          <w:rFonts w:ascii="Calibri" w:hAnsi="Calibri" w:cs="Calibri"/>
          <w:b/>
          <w:i/>
          <w:iCs/>
        </w:rPr>
        <w:t>popx</w:t>
      </w:r>
      <w:proofErr w:type="spellEnd"/>
      <w:r w:rsidRPr="005008F1">
        <w:rPr>
          <w:rFonts w:ascii="Calibri" w:hAnsi="Calibri" w:cs="Calibri"/>
          <w:b/>
          <w:i/>
          <w:iCs/>
        </w:rPr>
        <w:t xml:space="preserve">           </w:t>
      </w:r>
    </w:p>
    <w:p w14:paraId="54B06BFF" w14:textId="77777777" w:rsidR="002C5E92" w:rsidRPr="002C5E92" w:rsidRDefault="002C5E92" w:rsidP="005B49E5">
      <w:pPr>
        <w:rPr>
          <w:rFonts w:ascii="Calibri" w:hAnsi="Calibri" w:cs="Calibri"/>
          <w:b/>
        </w:rPr>
      </w:pPr>
    </w:p>
    <w:p w14:paraId="3F12EB24" w14:textId="3A037A50" w:rsidR="00F769E0" w:rsidRPr="003758D0" w:rsidRDefault="00F769E0" w:rsidP="005B49E5">
      <w:pPr>
        <w:rPr>
          <w:rFonts w:ascii="Calibri" w:hAnsi="Calibri" w:cs="Calibri"/>
          <w:b/>
          <w:sz w:val="32"/>
          <w:szCs w:val="32"/>
        </w:rPr>
      </w:pPr>
      <w:r w:rsidRPr="003758D0">
        <w:rPr>
          <w:rFonts w:ascii="Calibri" w:hAnsi="Calibri" w:cs="Calibri"/>
          <w:b/>
          <w:sz w:val="32"/>
          <w:szCs w:val="32"/>
        </w:rPr>
        <w:t xml:space="preserve">En </w:t>
      </w:r>
      <w:r w:rsidR="00077B18">
        <w:rPr>
          <w:rFonts w:ascii="Calibri" w:hAnsi="Calibri" w:cs="Calibri"/>
          <w:b/>
          <w:sz w:val="32"/>
          <w:szCs w:val="32"/>
        </w:rPr>
        <w:t>France métropolitaine</w:t>
      </w:r>
    </w:p>
    <w:p w14:paraId="53D39274" w14:textId="77777777" w:rsidR="00CB7604" w:rsidRPr="005008F1" w:rsidRDefault="00CB7604" w:rsidP="005B49E5">
      <w:pPr>
        <w:rPr>
          <w:rFonts w:ascii="Calibri" w:hAnsi="Calibri" w:cs="Calibri"/>
          <w:sz w:val="10"/>
          <w:szCs w:val="10"/>
        </w:rPr>
      </w:pPr>
    </w:p>
    <w:p w14:paraId="76A645D4" w14:textId="1E6682C5" w:rsidR="007D5031" w:rsidRPr="005008F1" w:rsidRDefault="005B49E5" w:rsidP="007C2FAB">
      <w:pPr>
        <w:rPr>
          <w:rFonts w:ascii="Calibri" w:hAnsi="Calibri" w:cs="Calibri"/>
        </w:rPr>
      </w:pPr>
      <w:r w:rsidRPr="005008F1">
        <w:rPr>
          <w:rFonts w:ascii="Calibri" w:hAnsi="Calibri" w:cs="Calibri"/>
        </w:rPr>
        <w:t xml:space="preserve">1) </w:t>
      </w:r>
      <w:r w:rsidR="002C5E92">
        <w:rPr>
          <w:rFonts w:ascii="Calibri" w:hAnsi="Calibri" w:cs="Calibri"/>
        </w:rPr>
        <w:t>C</w:t>
      </w:r>
      <w:r w:rsidR="003D776C" w:rsidRPr="005008F1">
        <w:rPr>
          <w:rFonts w:ascii="Calibri" w:hAnsi="Calibri" w:cs="Calibri"/>
        </w:rPr>
        <w:t>ompléter</w:t>
      </w:r>
      <w:r w:rsidR="00CF4510" w:rsidRPr="005008F1">
        <w:rPr>
          <w:rFonts w:ascii="Calibri" w:hAnsi="Calibri" w:cs="Calibri"/>
        </w:rPr>
        <w:t xml:space="preserve"> </w:t>
      </w:r>
      <w:r w:rsidR="001F2FDC" w:rsidRPr="005008F1">
        <w:rPr>
          <w:rFonts w:ascii="Calibri" w:hAnsi="Calibri" w:cs="Calibri"/>
        </w:rPr>
        <w:t xml:space="preserve">toutes </w:t>
      </w:r>
      <w:r w:rsidR="00CF4510" w:rsidRPr="005008F1">
        <w:rPr>
          <w:rFonts w:ascii="Calibri" w:hAnsi="Calibri" w:cs="Calibri"/>
        </w:rPr>
        <w:t xml:space="preserve">les cellules </w:t>
      </w:r>
      <w:r w:rsidR="00F46CBC" w:rsidRPr="005008F1">
        <w:rPr>
          <w:rFonts w:ascii="Calibri" w:hAnsi="Calibri" w:cs="Calibri"/>
        </w:rPr>
        <w:t xml:space="preserve">vides </w:t>
      </w:r>
      <w:r w:rsidR="00CF4510" w:rsidRPr="005008F1">
        <w:rPr>
          <w:rFonts w:ascii="Calibri" w:hAnsi="Calibri" w:cs="Calibri"/>
        </w:rPr>
        <w:t>colorées</w:t>
      </w:r>
      <w:r w:rsidR="007C2FAB" w:rsidRPr="005008F1">
        <w:rPr>
          <w:rFonts w:ascii="Calibri" w:hAnsi="Calibri" w:cs="Calibri"/>
        </w:rPr>
        <w:t>.</w:t>
      </w:r>
    </w:p>
    <w:p w14:paraId="23F0BD38" w14:textId="429789A6" w:rsidR="001F2FDC" w:rsidRPr="005008F1" w:rsidRDefault="003758D0" w:rsidP="007C2FA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Pour c</w:t>
      </w:r>
      <w:r w:rsidR="001F2FDC" w:rsidRPr="005008F1">
        <w:rPr>
          <w:rFonts w:ascii="Calibri" w:hAnsi="Calibri" w:cs="Calibri"/>
          <w:i/>
          <w:iCs/>
        </w:rPr>
        <w:t xml:space="preserve">ontrôle : </w:t>
      </w:r>
    </w:p>
    <w:p w14:paraId="1846CB97" w14:textId="2DBF6943" w:rsidR="001F2FDC" w:rsidRPr="005008F1" w:rsidRDefault="001F2FDC" w:rsidP="001F2FDC">
      <w:pPr>
        <w:rPr>
          <w:rFonts w:ascii="Calibri" w:hAnsi="Calibri" w:cs="Calibri"/>
        </w:rPr>
      </w:pPr>
      <w:r w:rsidRPr="005008F1">
        <w:rPr>
          <w:rFonts w:ascii="Calibri" w:hAnsi="Calibri" w:cs="Calibri"/>
        </w:rPr>
        <w:t xml:space="preserve">Donner les formules ainsi que </w:t>
      </w:r>
      <w:r w:rsidR="002C5E92">
        <w:rPr>
          <w:rFonts w:ascii="Calibri" w:hAnsi="Calibri" w:cs="Calibri"/>
        </w:rPr>
        <w:t xml:space="preserve">les </w:t>
      </w:r>
      <w:r w:rsidRPr="005008F1">
        <w:rPr>
          <w:rFonts w:ascii="Calibri" w:hAnsi="Calibri" w:cs="Calibri"/>
        </w:rPr>
        <w:t>valeurs comprises dans les cellules :</w:t>
      </w:r>
      <w:r w:rsidR="005008F1">
        <w:rPr>
          <w:rFonts w:ascii="Calibri" w:hAnsi="Calibri" w:cs="Calibri"/>
        </w:rPr>
        <w:t xml:space="preserve"> </w:t>
      </w:r>
      <w:r w:rsidR="005008F1" w:rsidRPr="005008F1">
        <w:rPr>
          <w:rFonts w:ascii="Calibri" w:hAnsi="Calibri" w:cs="Calibri"/>
        </w:rPr>
        <w:t xml:space="preserve">F15 – G21 – J37 – C82 </w:t>
      </w:r>
      <w:r w:rsidRPr="005008F1">
        <w:rPr>
          <w:rFonts w:ascii="Calibri" w:hAnsi="Calibri" w:cs="Calibri"/>
        </w:rPr>
        <w:t xml:space="preserve"> </w:t>
      </w:r>
    </w:p>
    <w:p w14:paraId="472651E4" w14:textId="6EFD1C2C" w:rsidR="001F2FDC" w:rsidRPr="00627903" w:rsidRDefault="001F2FDC" w:rsidP="007C2FAB">
      <w:pPr>
        <w:rPr>
          <w:rFonts w:ascii="Calibri" w:hAnsi="Calibri" w:cs="Calibri"/>
          <w:sz w:val="12"/>
          <w:szCs w:val="12"/>
        </w:rPr>
      </w:pPr>
    </w:p>
    <w:p w14:paraId="1F573DB7" w14:textId="23F37998" w:rsidR="005008F1" w:rsidRPr="005008F1" w:rsidRDefault="005008F1" w:rsidP="005008F1">
      <w:pPr>
        <w:rPr>
          <w:rFonts w:ascii="Calibri" w:hAnsi="Calibri" w:cs="Calibri"/>
        </w:rPr>
      </w:pPr>
      <w:r w:rsidRPr="005008F1">
        <w:rPr>
          <w:rFonts w:ascii="Calibri" w:hAnsi="Calibri" w:cs="Calibri"/>
        </w:rPr>
        <w:t>2</w:t>
      </w:r>
      <w:r w:rsidR="003D776C" w:rsidRPr="005008F1">
        <w:rPr>
          <w:rFonts w:ascii="Calibri" w:hAnsi="Calibri" w:cs="Calibri"/>
        </w:rPr>
        <w:t xml:space="preserve">) </w:t>
      </w:r>
      <w:r w:rsidRPr="005008F1">
        <w:rPr>
          <w:rFonts w:ascii="Calibri" w:hAnsi="Calibri" w:cs="Calibri"/>
        </w:rPr>
        <w:t>Examine</w:t>
      </w:r>
      <w:r w:rsidR="00606B9C">
        <w:rPr>
          <w:rFonts w:ascii="Calibri" w:hAnsi="Calibri" w:cs="Calibri"/>
        </w:rPr>
        <w:t>r</w:t>
      </w:r>
      <w:r w:rsidRPr="005008F1">
        <w:rPr>
          <w:rFonts w:ascii="Calibri" w:hAnsi="Calibri" w:cs="Calibri"/>
        </w:rPr>
        <w:t xml:space="preserve"> les </w:t>
      </w:r>
      <w:r>
        <w:rPr>
          <w:rFonts w:ascii="Calibri" w:hAnsi="Calibri" w:cs="Calibri"/>
        </w:rPr>
        <w:t>résultats obtenus</w:t>
      </w:r>
      <w:r w:rsidRPr="005008F1">
        <w:rPr>
          <w:rFonts w:ascii="Calibri" w:hAnsi="Calibri" w:cs="Calibri"/>
        </w:rPr>
        <w:t xml:space="preserve"> afin de fournir une analyse </w:t>
      </w:r>
      <w:r>
        <w:rPr>
          <w:rFonts w:ascii="Calibri" w:hAnsi="Calibri" w:cs="Calibri"/>
        </w:rPr>
        <w:t>concrète</w:t>
      </w:r>
      <w:r w:rsidRPr="005008F1">
        <w:rPr>
          <w:rFonts w:ascii="Calibri" w:hAnsi="Calibri" w:cs="Calibri"/>
        </w:rPr>
        <w:t xml:space="preserve"> </w:t>
      </w:r>
      <w:r w:rsidR="003758D0">
        <w:rPr>
          <w:rFonts w:ascii="Calibri" w:hAnsi="Calibri" w:cs="Calibri"/>
        </w:rPr>
        <w:t>et précise</w:t>
      </w:r>
      <w:r w:rsidR="003758D0" w:rsidRPr="005008F1">
        <w:rPr>
          <w:rFonts w:ascii="Calibri" w:hAnsi="Calibri" w:cs="Calibri"/>
        </w:rPr>
        <w:t xml:space="preserve"> </w:t>
      </w:r>
      <w:r w:rsidRPr="005008F1">
        <w:rPr>
          <w:rFonts w:ascii="Calibri" w:hAnsi="Calibri" w:cs="Calibri"/>
        </w:rPr>
        <w:t>concernant l</w:t>
      </w:r>
      <w:r>
        <w:rPr>
          <w:rFonts w:ascii="Calibri" w:hAnsi="Calibri" w:cs="Calibri"/>
        </w:rPr>
        <w:t xml:space="preserve">’évolution </w:t>
      </w:r>
      <w:r w:rsidRPr="005008F1">
        <w:rPr>
          <w:rFonts w:ascii="Calibri" w:hAnsi="Calibri" w:cs="Calibri"/>
        </w:rPr>
        <w:t>de la population française</w:t>
      </w:r>
      <w:r w:rsidR="003758D0">
        <w:rPr>
          <w:rFonts w:ascii="Calibri" w:hAnsi="Calibri" w:cs="Calibri"/>
        </w:rPr>
        <w:t xml:space="preserve"> (globale et par</w:t>
      </w:r>
      <w:r w:rsidRPr="005008F1">
        <w:rPr>
          <w:rFonts w:ascii="Calibri" w:hAnsi="Calibri" w:cs="Calibri"/>
        </w:rPr>
        <w:t xml:space="preserve"> catégories d’âge</w:t>
      </w:r>
      <w:r w:rsidR="003758D0">
        <w:rPr>
          <w:rFonts w:ascii="Calibri" w:hAnsi="Calibri" w:cs="Calibri"/>
        </w:rPr>
        <w:t>)</w:t>
      </w:r>
      <w:r w:rsidRPr="005008F1">
        <w:rPr>
          <w:rFonts w:ascii="Calibri" w:hAnsi="Calibri" w:cs="Calibri"/>
        </w:rPr>
        <w:t>.</w:t>
      </w:r>
    </w:p>
    <w:p w14:paraId="79611118" w14:textId="77777777" w:rsidR="007C2FAB" w:rsidRPr="00627903" w:rsidRDefault="007C2FAB" w:rsidP="007C2FAB">
      <w:pPr>
        <w:ind w:left="284" w:hanging="284"/>
        <w:rPr>
          <w:rFonts w:ascii="Calibri" w:hAnsi="Calibri" w:cs="Calibri"/>
          <w:sz w:val="12"/>
          <w:szCs w:val="12"/>
        </w:rPr>
      </w:pPr>
    </w:p>
    <w:p w14:paraId="628BDC6E" w14:textId="724DB167" w:rsidR="00A37636" w:rsidRPr="005008F1" w:rsidRDefault="007C2FAB" w:rsidP="000F7B8A">
      <w:pPr>
        <w:rPr>
          <w:rFonts w:ascii="Calibri" w:hAnsi="Calibri" w:cs="Calibri"/>
        </w:rPr>
      </w:pPr>
      <w:r w:rsidRPr="005008F1">
        <w:rPr>
          <w:rFonts w:ascii="Calibri" w:hAnsi="Calibri" w:cs="Calibri"/>
        </w:rPr>
        <w:t xml:space="preserve">3) </w:t>
      </w:r>
      <w:r w:rsidR="00A37636" w:rsidRPr="005008F1">
        <w:rPr>
          <w:rFonts w:ascii="Calibri" w:hAnsi="Calibri" w:cs="Calibri"/>
        </w:rPr>
        <w:t>En observant</w:t>
      </w:r>
      <w:r w:rsidR="00123F5B" w:rsidRPr="005008F1">
        <w:rPr>
          <w:rFonts w:ascii="Calibri" w:hAnsi="Calibri" w:cs="Calibri"/>
        </w:rPr>
        <w:t xml:space="preserve"> </w:t>
      </w:r>
      <w:r w:rsidR="003758D0">
        <w:rPr>
          <w:rFonts w:ascii="Calibri" w:hAnsi="Calibri" w:cs="Calibri"/>
        </w:rPr>
        <w:t xml:space="preserve">les </w:t>
      </w:r>
      <w:r w:rsidR="00A37636" w:rsidRPr="005008F1">
        <w:rPr>
          <w:rFonts w:ascii="Calibri" w:hAnsi="Calibri" w:cs="Calibri"/>
        </w:rPr>
        <w:t>colonne</w:t>
      </w:r>
      <w:r w:rsidR="005008F1" w:rsidRPr="005008F1">
        <w:rPr>
          <w:rFonts w:ascii="Calibri" w:hAnsi="Calibri" w:cs="Calibri"/>
        </w:rPr>
        <w:t>s</w:t>
      </w:r>
      <w:r w:rsidR="00A37636" w:rsidRPr="005008F1">
        <w:rPr>
          <w:rFonts w:ascii="Calibri" w:hAnsi="Calibri" w:cs="Calibri"/>
        </w:rPr>
        <w:t xml:space="preserve"> </w:t>
      </w:r>
      <w:r w:rsidR="005008F1" w:rsidRPr="005008F1">
        <w:rPr>
          <w:rFonts w:ascii="Calibri" w:hAnsi="Calibri" w:cs="Calibri"/>
        </w:rPr>
        <w:t>F</w:t>
      </w:r>
      <w:r w:rsidR="00A37636" w:rsidRPr="005008F1">
        <w:rPr>
          <w:rFonts w:ascii="Calibri" w:hAnsi="Calibri" w:cs="Calibri"/>
        </w:rPr>
        <w:t xml:space="preserve"> et </w:t>
      </w:r>
      <w:r w:rsidR="005008F1" w:rsidRPr="005008F1">
        <w:rPr>
          <w:rFonts w:ascii="Calibri" w:hAnsi="Calibri" w:cs="Calibri"/>
        </w:rPr>
        <w:t>G</w:t>
      </w:r>
      <w:r w:rsidR="00123F5B" w:rsidRPr="005008F1">
        <w:rPr>
          <w:rFonts w:ascii="Calibri" w:hAnsi="Calibri" w:cs="Calibri"/>
        </w:rPr>
        <w:t xml:space="preserve">, </w:t>
      </w:r>
      <w:r w:rsidR="00A37636" w:rsidRPr="005008F1">
        <w:rPr>
          <w:rFonts w:ascii="Calibri" w:hAnsi="Calibri" w:cs="Calibri"/>
        </w:rPr>
        <w:t>donner une estimation de</w:t>
      </w:r>
      <w:r w:rsidR="000F7B8A" w:rsidRPr="005008F1">
        <w:rPr>
          <w:rFonts w:ascii="Calibri" w:hAnsi="Calibri" w:cs="Calibri"/>
        </w:rPr>
        <w:t xml:space="preserve"> la population</w:t>
      </w:r>
      <w:r w:rsidR="00123F5B" w:rsidRPr="005008F1">
        <w:rPr>
          <w:rFonts w:ascii="Calibri" w:hAnsi="Calibri" w:cs="Calibri"/>
        </w:rPr>
        <w:t xml:space="preserve"> </w:t>
      </w:r>
      <w:r w:rsidR="002C5E92">
        <w:rPr>
          <w:rFonts w:ascii="Calibri" w:hAnsi="Calibri" w:cs="Calibri"/>
        </w:rPr>
        <w:t>globale</w:t>
      </w:r>
      <w:r w:rsidR="000F7B8A" w:rsidRPr="005008F1">
        <w:rPr>
          <w:rFonts w:ascii="Calibri" w:hAnsi="Calibri" w:cs="Calibri"/>
        </w:rPr>
        <w:t xml:space="preserve"> française </w:t>
      </w:r>
      <w:r w:rsidR="00A37636" w:rsidRPr="005008F1">
        <w:rPr>
          <w:rFonts w:ascii="Calibri" w:hAnsi="Calibri" w:cs="Calibri"/>
        </w:rPr>
        <w:t>en 2030 puis en 2040</w:t>
      </w:r>
      <w:r w:rsidR="000F7B8A" w:rsidRPr="005008F1">
        <w:rPr>
          <w:rFonts w:ascii="Calibri" w:hAnsi="Calibri" w:cs="Calibri"/>
        </w:rPr>
        <w:t>.</w:t>
      </w:r>
      <w:r w:rsidR="003758D0">
        <w:rPr>
          <w:rFonts w:ascii="Calibri" w:hAnsi="Calibri" w:cs="Calibri"/>
        </w:rPr>
        <w:t xml:space="preserve"> </w:t>
      </w:r>
      <w:r w:rsidR="00A37636" w:rsidRPr="005008F1">
        <w:rPr>
          <w:rFonts w:ascii="Calibri" w:hAnsi="Calibri" w:cs="Calibri"/>
        </w:rPr>
        <w:t xml:space="preserve">Expliquer en détail la méthode permettant d’établir </w:t>
      </w:r>
      <w:r w:rsidR="005008F1" w:rsidRPr="005008F1">
        <w:rPr>
          <w:rFonts w:ascii="Calibri" w:hAnsi="Calibri" w:cs="Calibri"/>
        </w:rPr>
        <w:t>c</w:t>
      </w:r>
      <w:r w:rsidR="00A37636" w:rsidRPr="005008F1">
        <w:rPr>
          <w:rFonts w:ascii="Calibri" w:hAnsi="Calibri" w:cs="Calibri"/>
        </w:rPr>
        <w:t>es résultats.</w:t>
      </w:r>
    </w:p>
    <w:p w14:paraId="3BBDBC8E" w14:textId="77777777" w:rsidR="005008F1" w:rsidRPr="005008F1" w:rsidRDefault="005008F1" w:rsidP="00F769E0">
      <w:pPr>
        <w:rPr>
          <w:rFonts w:ascii="Calibri" w:hAnsi="Calibri" w:cs="Calibri"/>
          <w:b/>
        </w:rPr>
      </w:pPr>
    </w:p>
    <w:p w14:paraId="45E6D967" w14:textId="37BBD3EB" w:rsidR="00F769E0" w:rsidRPr="003758D0" w:rsidRDefault="00F769E0" w:rsidP="00F769E0">
      <w:pPr>
        <w:rPr>
          <w:rFonts w:ascii="Calibri" w:hAnsi="Calibri" w:cs="Calibri"/>
          <w:b/>
          <w:sz w:val="32"/>
          <w:szCs w:val="32"/>
        </w:rPr>
      </w:pPr>
      <w:r w:rsidRPr="003758D0">
        <w:rPr>
          <w:rFonts w:ascii="Calibri" w:hAnsi="Calibri" w:cs="Calibri"/>
          <w:b/>
          <w:sz w:val="32"/>
          <w:szCs w:val="32"/>
        </w:rPr>
        <w:t xml:space="preserve">Dans le Monde </w:t>
      </w:r>
    </w:p>
    <w:p w14:paraId="442F2334" w14:textId="77777777" w:rsidR="007C2FAB" w:rsidRPr="005008F1" w:rsidRDefault="007C2FAB">
      <w:pPr>
        <w:rPr>
          <w:rFonts w:ascii="Calibri" w:hAnsi="Calibri" w:cs="Calibri"/>
          <w:sz w:val="10"/>
          <w:szCs w:val="10"/>
        </w:rPr>
      </w:pPr>
    </w:p>
    <w:p w14:paraId="50D3B308" w14:textId="1B4C07B3" w:rsidR="008E7C68" w:rsidRPr="005008F1" w:rsidRDefault="002C5E92" w:rsidP="008E7C6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="00F46CBC" w:rsidRPr="005008F1">
        <w:rPr>
          <w:rFonts w:ascii="Calibri" w:hAnsi="Calibri" w:cs="Calibri"/>
        </w:rPr>
        <w:t>Ouvrir l’onglet « </w:t>
      </w:r>
      <w:r w:rsidR="00F46CBC" w:rsidRPr="005008F1">
        <w:rPr>
          <w:rFonts w:ascii="Calibri" w:hAnsi="Calibri" w:cs="Calibri"/>
          <w:i/>
          <w:iCs/>
        </w:rPr>
        <w:t>Monde</w:t>
      </w:r>
      <w:r w:rsidR="00F46CBC" w:rsidRPr="005008F1">
        <w:rPr>
          <w:rFonts w:ascii="Calibri" w:hAnsi="Calibri" w:cs="Calibri"/>
        </w:rPr>
        <w:t xml:space="preserve"> » du même fichier </w:t>
      </w:r>
      <w:r w:rsidR="002F0731" w:rsidRPr="005008F1">
        <w:rPr>
          <w:rFonts w:ascii="Calibri" w:hAnsi="Calibri" w:cs="Calibri"/>
        </w:rPr>
        <w:t xml:space="preserve">(en bas) </w:t>
      </w:r>
      <w:r w:rsidR="00F46CBC" w:rsidRPr="005008F1">
        <w:rPr>
          <w:rFonts w:ascii="Calibri" w:hAnsi="Calibri" w:cs="Calibri"/>
        </w:rPr>
        <w:t xml:space="preserve">et </w:t>
      </w:r>
      <w:r w:rsidR="00D23F33" w:rsidRPr="005008F1">
        <w:rPr>
          <w:rFonts w:ascii="Calibri" w:hAnsi="Calibri" w:cs="Calibri"/>
        </w:rPr>
        <w:t xml:space="preserve">compléter le tableau </w:t>
      </w:r>
      <w:r w:rsidR="00606B9C">
        <w:rPr>
          <w:rFonts w:ascii="Calibri" w:hAnsi="Calibri" w:cs="Calibri"/>
        </w:rPr>
        <w:t>afin de</w:t>
      </w:r>
      <w:r w:rsidR="008E7C68" w:rsidRPr="005008F1">
        <w:rPr>
          <w:rFonts w:ascii="Calibri" w:hAnsi="Calibri" w:cs="Calibri"/>
        </w:rPr>
        <w:t xml:space="preserve"> </w:t>
      </w:r>
      <w:r w:rsidR="00F769E0" w:rsidRPr="005008F1">
        <w:rPr>
          <w:rFonts w:ascii="Calibri" w:hAnsi="Calibri" w:cs="Calibri"/>
        </w:rPr>
        <w:t>compar</w:t>
      </w:r>
      <w:r w:rsidR="008E7C68" w:rsidRPr="005008F1">
        <w:rPr>
          <w:rFonts w:ascii="Calibri" w:hAnsi="Calibri" w:cs="Calibri"/>
        </w:rPr>
        <w:t>er</w:t>
      </w:r>
      <w:r w:rsidR="00F769E0" w:rsidRPr="005008F1">
        <w:rPr>
          <w:rFonts w:ascii="Calibri" w:hAnsi="Calibri" w:cs="Calibri"/>
        </w:rPr>
        <w:t xml:space="preserve"> l</w:t>
      </w:r>
      <w:r w:rsidR="00606B9C">
        <w:rPr>
          <w:rFonts w:ascii="Calibri" w:hAnsi="Calibri" w:cs="Calibri"/>
        </w:rPr>
        <w:t>’</w:t>
      </w:r>
      <w:r w:rsidR="00F769E0" w:rsidRPr="005008F1">
        <w:rPr>
          <w:rFonts w:ascii="Calibri" w:hAnsi="Calibri" w:cs="Calibri"/>
        </w:rPr>
        <w:t>évolution de</w:t>
      </w:r>
      <w:r>
        <w:rPr>
          <w:rFonts w:ascii="Calibri" w:hAnsi="Calibri" w:cs="Calibri"/>
        </w:rPr>
        <w:t>s</w:t>
      </w:r>
      <w:r w:rsidR="00F769E0" w:rsidRPr="005008F1">
        <w:rPr>
          <w:rFonts w:ascii="Calibri" w:hAnsi="Calibri" w:cs="Calibri"/>
        </w:rPr>
        <w:t xml:space="preserve"> population</w:t>
      </w:r>
      <w:r>
        <w:rPr>
          <w:rFonts w:ascii="Calibri" w:hAnsi="Calibri" w:cs="Calibri"/>
        </w:rPr>
        <w:t>s</w:t>
      </w:r>
      <w:r w:rsidR="00F769E0" w:rsidRPr="005008F1">
        <w:rPr>
          <w:rFonts w:ascii="Calibri" w:hAnsi="Calibri" w:cs="Calibri"/>
        </w:rPr>
        <w:t xml:space="preserve"> </w:t>
      </w:r>
      <w:r w:rsidR="00606B9C">
        <w:rPr>
          <w:rFonts w:ascii="Calibri" w:hAnsi="Calibri" w:cs="Calibri"/>
        </w:rPr>
        <w:t xml:space="preserve">suivant les </w:t>
      </w:r>
      <w:r w:rsidR="00F769E0" w:rsidRPr="005008F1">
        <w:rPr>
          <w:rFonts w:ascii="Calibri" w:hAnsi="Calibri" w:cs="Calibri"/>
        </w:rPr>
        <w:t>continents.</w:t>
      </w:r>
      <w:r w:rsidR="00077B18">
        <w:rPr>
          <w:rFonts w:ascii="Calibri" w:hAnsi="Calibri" w:cs="Calibri"/>
        </w:rPr>
        <w:t xml:space="preserve"> Expliciter la méthode choisie.</w:t>
      </w:r>
    </w:p>
    <w:p w14:paraId="5151A50C" w14:textId="77777777" w:rsidR="002C5E92" w:rsidRPr="00627903" w:rsidRDefault="002C5E92" w:rsidP="00F769E0">
      <w:pPr>
        <w:rPr>
          <w:rFonts w:ascii="Calibri" w:hAnsi="Calibri" w:cs="Calibri"/>
          <w:sz w:val="12"/>
          <w:szCs w:val="12"/>
        </w:rPr>
      </w:pPr>
    </w:p>
    <w:p w14:paraId="2C1B1C04" w14:textId="41286BC1" w:rsidR="00F769E0" w:rsidRPr="005008F1" w:rsidRDefault="002C5E92" w:rsidP="00F769E0">
      <w:pPr>
        <w:rPr>
          <w:rFonts w:ascii="Calibri" w:hAnsi="Calibri" w:cs="Calibri"/>
        </w:rPr>
      </w:pPr>
      <w:r>
        <w:rPr>
          <w:rFonts w:ascii="Calibri" w:hAnsi="Calibri" w:cs="Calibri"/>
        </w:rPr>
        <w:t>2) C</w:t>
      </w:r>
      <w:r w:rsidR="008E7C68" w:rsidRPr="005008F1">
        <w:rPr>
          <w:rFonts w:ascii="Calibri" w:hAnsi="Calibri" w:cs="Calibri"/>
        </w:rPr>
        <w:t>olorier</w:t>
      </w:r>
      <w:r w:rsidR="00F769E0" w:rsidRPr="005008F1">
        <w:rPr>
          <w:rFonts w:ascii="Calibri" w:hAnsi="Calibri" w:cs="Calibri"/>
        </w:rPr>
        <w:t xml:space="preserve"> la carte du monde en faisant apparaître par un « jeu de couleur » l’évolution des populations</w:t>
      </w:r>
      <w:r>
        <w:rPr>
          <w:rFonts w:ascii="Calibri" w:hAnsi="Calibri" w:cs="Calibri"/>
        </w:rPr>
        <w:t xml:space="preserve"> suivant les continents</w:t>
      </w:r>
      <w:r w:rsidR="00F769E0" w:rsidRPr="005008F1">
        <w:rPr>
          <w:rFonts w:ascii="Calibri" w:hAnsi="Calibri" w:cs="Calibri"/>
        </w:rPr>
        <w:t>.</w:t>
      </w:r>
    </w:p>
    <w:p w14:paraId="270E8A2A" w14:textId="7923E736" w:rsidR="00F769E0" w:rsidRPr="005008F1" w:rsidRDefault="00F769E0" w:rsidP="00F769E0">
      <w:pPr>
        <w:rPr>
          <w:rFonts w:ascii="Calibri" w:hAnsi="Calibri" w:cs="Calibri"/>
          <w:i/>
        </w:rPr>
      </w:pPr>
      <w:r w:rsidRPr="005008F1">
        <w:rPr>
          <w:rFonts w:ascii="Calibri" w:hAnsi="Calibri" w:cs="Calibri"/>
          <w:i/>
        </w:rPr>
        <w:t>Ajouter une légende.</w:t>
      </w:r>
    </w:p>
    <w:p w14:paraId="407B37B7" w14:textId="0C6037E5" w:rsidR="005E4A2E" w:rsidRDefault="008526C7" w:rsidP="002C5E92">
      <w:pPr>
        <w:jc w:val="center"/>
        <w:rPr>
          <w:rFonts w:ascii="Calibri" w:hAnsi="Calibri" w:cs="Calibri"/>
        </w:rPr>
      </w:pPr>
      <w:r w:rsidRPr="005008F1">
        <w:rPr>
          <w:rFonts w:ascii="Calibri" w:hAnsi="Calibri" w:cs="Calibri"/>
          <w:noProof/>
        </w:rPr>
        <w:drawing>
          <wp:inline distT="0" distB="0" distL="0" distR="0" wp14:anchorId="52152B37" wp14:editId="3AAD620C">
            <wp:extent cx="5486400" cy="30522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300" cy="308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E7D2" w14:textId="77777777" w:rsidR="00606B9C" w:rsidRDefault="00606B9C" w:rsidP="00E001BE">
      <w:pPr>
        <w:rPr>
          <w:rFonts w:ascii="Calibri" w:hAnsi="Calibri" w:cs="Calibri"/>
        </w:rPr>
      </w:pPr>
    </w:p>
    <w:p w14:paraId="367AEA8B" w14:textId="56C5E0F1" w:rsidR="00E001BE" w:rsidRPr="005008F1" w:rsidRDefault="00627903" w:rsidP="00E001BE">
      <w:pPr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1C1C69" wp14:editId="6B847C3B">
                <wp:simplePos x="0" y="0"/>
                <wp:positionH relativeFrom="column">
                  <wp:posOffset>417830</wp:posOffset>
                </wp:positionH>
                <wp:positionV relativeFrom="paragraph">
                  <wp:posOffset>514253</wp:posOffset>
                </wp:positionV>
                <wp:extent cx="4763770" cy="941705"/>
                <wp:effectExtent l="0" t="0" r="0" b="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B10BBA" w14:textId="77777777" w:rsidR="00627903" w:rsidRPr="003B1847" w:rsidRDefault="00627903" w:rsidP="0062790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41BCB4A" w14:textId="77777777" w:rsidR="00627903" w:rsidRDefault="00627903" w:rsidP="0062790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952C53A" w14:textId="77777777" w:rsidR="00627903" w:rsidRPr="00074971" w:rsidRDefault="00627903" w:rsidP="0062790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C1C69" id="Group 18" o:spid="_x0000_s1026" style="position:absolute;margin-left:32.9pt;margin-top:40.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1dnABFAMAAHIHAAAOAAAAAAAAAAAAAAAA&#13;&#10;ADoCAABkcnMvZTJvRG9jLnhtbFBLAQItAAoAAAAAAAAAIQDEkw7IZhQAAGYUAAAUAAAAAAAAAAAA&#13;&#10;AAAAAHoFAABkcnMvbWVkaWEvaW1hZ2UxLnBuZ1BLAQItABQABgAIAAAAIQC2mv2g5AAAAA4BAAAP&#13;&#10;AAAAAAAAAAAAAAAAABI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o65xgAAAN8AAAAPAAAAZHJzL2Rvd25yZXYueG1sRI9Ba8JA&#13;&#10;FITvBf/D8oTemo1Cq0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u76OucYAAADfAAAA&#13;&#10;DwAAAAAAAAAAAAAAAAAHAgAAZHJzL2Rvd25yZXYueG1sUEsFBgAAAAADAAMAtwAAAPoCAAAAAA=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65B10BBA" w14:textId="77777777" w:rsidR="00627903" w:rsidRPr="003B1847" w:rsidRDefault="00627903" w:rsidP="0062790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41BCB4A" w14:textId="77777777" w:rsidR="00627903" w:rsidRDefault="00627903" w:rsidP="0062790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952C53A" w14:textId="77777777" w:rsidR="00627903" w:rsidRPr="00074971" w:rsidRDefault="00627903" w:rsidP="0062790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01BE">
        <w:rPr>
          <w:rFonts w:ascii="Calibri" w:hAnsi="Calibri" w:cs="Calibri"/>
        </w:rPr>
        <w:t>3) D</w:t>
      </w:r>
      <w:r w:rsidR="00E001BE" w:rsidRPr="005008F1">
        <w:rPr>
          <w:rFonts w:ascii="Calibri" w:hAnsi="Calibri" w:cs="Calibri"/>
        </w:rPr>
        <w:t xml:space="preserve">onner une estimation de la population </w:t>
      </w:r>
      <w:r w:rsidR="00E001BE">
        <w:rPr>
          <w:rFonts w:ascii="Calibri" w:hAnsi="Calibri" w:cs="Calibri"/>
        </w:rPr>
        <w:t>globale</w:t>
      </w:r>
      <w:r w:rsidR="00E001BE" w:rsidRPr="005008F1">
        <w:rPr>
          <w:rFonts w:ascii="Calibri" w:hAnsi="Calibri" w:cs="Calibri"/>
        </w:rPr>
        <w:t xml:space="preserve"> </w:t>
      </w:r>
      <w:r w:rsidR="00E001BE">
        <w:rPr>
          <w:rFonts w:ascii="Calibri" w:hAnsi="Calibri" w:cs="Calibri"/>
        </w:rPr>
        <w:t>de chaque continent</w:t>
      </w:r>
      <w:r w:rsidR="00E001BE" w:rsidRPr="005008F1">
        <w:rPr>
          <w:rFonts w:ascii="Calibri" w:hAnsi="Calibri" w:cs="Calibri"/>
        </w:rPr>
        <w:t xml:space="preserve"> en 2030 puis en 2040.</w:t>
      </w:r>
      <w:r w:rsidR="00E001BE">
        <w:rPr>
          <w:rFonts w:ascii="Calibri" w:hAnsi="Calibri" w:cs="Calibri"/>
        </w:rPr>
        <w:t xml:space="preserve"> </w:t>
      </w:r>
      <w:r w:rsidR="00E001BE" w:rsidRPr="005008F1">
        <w:rPr>
          <w:rFonts w:ascii="Calibri" w:hAnsi="Calibri" w:cs="Calibri"/>
        </w:rPr>
        <w:t>Expliquer en détail la méthode permettant d’établir ces résultats.</w:t>
      </w:r>
    </w:p>
    <w:sectPr w:rsidR="00E001BE" w:rsidRPr="005008F1" w:rsidSect="001A68F6">
      <w:footerReference w:type="default" r:id="rId12"/>
      <w:pgSz w:w="11900" w:h="16840"/>
      <w:pgMar w:top="755" w:right="1268" w:bottom="9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82CE" w14:textId="77777777" w:rsidR="001A68F6" w:rsidRDefault="001A68F6" w:rsidP="005E4A2E">
      <w:r>
        <w:separator/>
      </w:r>
    </w:p>
  </w:endnote>
  <w:endnote w:type="continuationSeparator" w:id="0">
    <w:p w14:paraId="2EC7895F" w14:textId="77777777" w:rsidR="001A68F6" w:rsidRDefault="001A68F6" w:rsidP="005E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BEC5" w14:textId="4A4A5274" w:rsidR="00C326BD" w:rsidRPr="00FD07D2" w:rsidRDefault="00627903" w:rsidP="005E4A2E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91B9" w14:textId="77777777" w:rsidR="001A68F6" w:rsidRDefault="001A68F6" w:rsidP="005E4A2E">
      <w:r>
        <w:separator/>
      </w:r>
    </w:p>
  </w:footnote>
  <w:footnote w:type="continuationSeparator" w:id="0">
    <w:p w14:paraId="53C3F0C4" w14:textId="77777777" w:rsidR="001A68F6" w:rsidRDefault="001A68F6" w:rsidP="005E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429B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1EE58F2"/>
    <w:multiLevelType w:val="hybridMultilevel"/>
    <w:tmpl w:val="4B927D82"/>
    <w:lvl w:ilvl="0" w:tplc="CA3A92B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C123B"/>
    <w:multiLevelType w:val="hybridMultilevel"/>
    <w:tmpl w:val="663A1F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71DD3"/>
    <w:multiLevelType w:val="hybridMultilevel"/>
    <w:tmpl w:val="C0FE80D4"/>
    <w:lvl w:ilvl="0" w:tplc="CAB88812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1112094643">
    <w:abstractNumId w:val="3"/>
  </w:num>
  <w:num w:numId="2" w16cid:durableId="1069765179">
    <w:abstractNumId w:val="1"/>
  </w:num>
  <w:num w:numId="3" w16cid:durableId="1436943482">
    <w:abstractNumId w:val="4"/>
  </w:num>
  <w:num w:numId="4" w16cid:durableId="1642347619">
    <w:abstractNumId w:val="5"/>
  </w:num>
  <w:num w:numId="5" w16cid:durableId="297417877">
    <w:abstractNumId w:val="2"/>
  </w:num>
  <w:num w:numId="6" w16cid:durableId="20259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254D3"/>
    <w:rsid w:val="00070612"/>
    <w:rsid w:val="00077B18"/>
    <w:rsid w:val="000A7327"/>
    <w:rsid w:val="000C54F8"/>
    <w:rsid w:val="000D22F5"/>
    <w:rsid w:val="000F7B8A"/>
    <w:rsid w:val="00123F5B"/>
    <w:rsid w:val="00156671"/>
    <w:rsid w:val="001A68F6"/>
    <w:rsid w:val="001B0BB4"/>
    <w:rsid w:val="001B6C35"/>
    <w:rsid w:val="001D6B15"/>
    <w:rsid w:val="001F2FDC"/>
    <w:rsid w:val="00211881"/>
    <w:rsid w:val="00242A47"/>
    <w:rsid w:val="002C5E92"/>
    <w:rsid w:val="002F0731"/>
    <w:rsid w:val="00355CF8"/>
    <w:rsid w:val="003758D0"/>
    <w:rsid w:val="00390BCF"/>
    <w:rsid w:val="00397497"/>
    <w:rsid w:val="003D776C"/>
    <w:rsid w:val="004D108A"/>
    <w:rsid w:val="004D163C"/>
    <w:rsid w:val="004E546A"/>
    <w:rsid w:val="004F444F"/>
    <w:rsid w:val="004F6E69"/>
    <w:rsid w:val="005008F1"/>
    <w:rsid w:val="005076AD"/>
    <w:rsid w:val="00597453"/>
    <w:rsid w:val="005B49E5"/>
    <w:rsid w:val="005C73A0"/>
    <w:rsid w:val="005E4A2E"/>
    <w:rsid w:val="00606B9C"/>
    <w:rsid w:val="00627903"/>
    <w:rsid w:val="00630449"/>
    <w:rsid w:val="00635509"/>
    <w:rsid w:val="006A0ECB"/>
    <w:rsid w:val="006C2C88"/>
    <w:rsid w:val="007C2FAB"/>
    <w:rsid w:val="007D5031"/>
    <w:rsid w:val="008526C7"/>
    <w:rsid w:val="008E7C68"/>
    <w:rsid w:val="00A33F06"/>
    <w:rsid w:val="00A37636"/>
    <w:rsid w:val="00A97FBD"/>
    <w:rsid w:val="00AA024D"/>
    <w:rsid w:val="00AC6CDB"/>
    <w:rsid w:val="00B479FE"/>
    <w:rsid w:val="00B715B1"/>
    <w:rsid w:val="00B776CE"/>
    <w:rsid w:val="00B92E27"/>
    <w:rsid w:val="00C13EA2"/>
    <w:rsid w:val="00C326BD"/>
    <w:rsid w:val="00C5246F"/>
    <w:rsid w:val="00CB7604"/>
    <w:rsid w:val="00CB7F10"/>
    <w:rsid w:val="00CF4510"/>
    <w:rsid w:val="00CF729E"/>
    <w:rsid w:val="00D20A01"/>
    <w:rsid w:val="00D23F33"/>
    <w:rsid w:val="00D930FC"/>
    <w:rsid w:val="00DD462A"/>
    <w:rsid w:val="00DD73BF"/>
    <w:rsid w:val="00DF1D6A"/>
    <w:rsid w:val="00E001BE"/>
    <w:rsid w:val="00E4524D"/>
    <w:rsid w:val="00E517FD"/>
    <w:rsid w:val="00F05BC9"/>
    <w:rsid w:val="00F31AE8"/>
    <w:rsid w:val="00F46CBC"/>
    <w:rsid w:val="00F6156A"/>
    <w:rsid w:val="00F769E0"/>
    <w:rsid w:val="00F96902"/>
    <w:rsid w:val="00FA2C65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99B2D1"/>
  <w14:defaultImageDpi w14:val="300"/>
  <w15:chartTrackingRefBased/>
  <w15:docId w15:val="{1149D09D-CD0C-A54C-A5A4-8322EC1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A76C9F"/>
    <w:pPr>
      <w:spacing w:after="200"/>
      <w:ind w:left="720"/>
      <w:contextualSpacing/>
    </w:pPr>
    <w:rPr>
      <w:rFonts w:ascii="Cambria" w:eastAsia="Cambria" w:hAnsi="Cambria"/>
      <w:lang w:val="en-GB" w:eastAsia="en-US"/>
    </w:rPr>
  </w:style>
  <w:style w:type="paragraph" w:styleId="Paragraphedeliste">
    <w:name w:val="List Paragraph"/>
    <w:basedOn w:val="Normal"/>
    <w:uiPriority w:val="72"/>
    <w:qFormat/>
    <w:rsid w:val="00D23F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08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cp:lastPrinted>2024-04-13T13:46:00Z</cp:lastPrinted>
  <dcterms:created xsi:type="dcterms:W3CDTF">2024-04-13T13:40:00Z</dcterms:created>
  <dcterms:modified xsi:type="dcterms:W3CDTF">2024-04-19T08:41:00Z</dcterms:modified>
</cp:coreProperties>
</file>