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CFB9" w14:textId="51659A72" w:rsidR="00111137" w:rsidRPr="003777E5" w:rsidRDefault="00AD22EA" w:rsidP="0048065B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3777E5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LOI DE BERNOULLI </w:t>
      </w:r>
      <w:r w:rsidR="00EC66A2" w:rsidRPr="003777E5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2/2</w:t>
      </w:r>
    </w:p>
    <w:p w14:paraId="2DECB111" w14:textId="77777777" w:rsidR="009B7C24" w:rsidRPr="003777E5" w:rsidRDefault="00AD22EA" w:rsidP="00AD22EA">
      <w:pPr>
        <w:spacing w:after="0"/>
        <w:jc w:val="center"/>
        <w:rPr>
          <w:rFonts w:asciiTheme="minorHAnsi" w:eastAsia="HanziPen TC" w:hAnsiTheme="minorHAnsi" w:cstheme="minorHAnsi"/>
          <w:iCs/>
        </w:rPr>
      </w:pPr>
      <w:r w:rsidRPr="003777E5">
        <w:rPr>
          <w:rFonts w:asciiTheme="minorHAnsi" w:eastAsia="HanziPen TC" w:hAnsiTheme="minorHAnsi" w:cstheme="minorHAnsi"/>
          <w:b/>
          <w:iCs/>
          <w:color w:val="FF0000"/>
          <w:sz w:val="28"/>
          <w:szCs w:val="28"/>
        </w:rPr>
        <w:t>- sauf STD2A -</w:t>
      </w:r>
    </w:p>
    <w:p w14:paraId="6C51B03D" w14:textId="0C803551" w:rsidR="00A552F6" w:rsidRDefault="00A552F6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D8A0F70" w14:textId="77777777" w:rsidR="003777E5" w:rsidRPr="00EC66A2" w:rsidRDefault="003777E5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4E316EA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66F2C122" w14:textId="441EAE93" w:rsidR="00930FDE" w:rsidRPr="00EC66A2" w:rsidRDefault="00EC66A2" w:rsidP="00930FD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C66A2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930FDE" w:rsidRPr="00EC66A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Simulation   </w:t>
      </w:r>
      <w:r w:rsidR="00930FDE" w:rsidRPr="00EC66A2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 xml:space="preserve"> </w:t>
      </w:r>
    </w:p>
    <w:p w14:paraId="09E8230D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29955A34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On lance un dé à 6 faces n fois de suite et on observe le nombre de fois que le dé s’arrête sur la face « 1 ».</w:t>
      </w:r>
    </w:p>
    <w:p w14:paraId="61B2445F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On considère donc comme « succès » le fait d’obtenir un 1.</w:t>
      </w:r>
    </w:p>
    <w:p w14:paraId="0EF5D54B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 xml:space="preserve">Cette expérience suit une loi de Bernoulli de paramètre </w:t>
      </w:r>
      <w:r w:rsidR="009F5A12" w:rsidRPr="00EC66A2">
        <w:rPr>
          <w:rFonts w:asciiTheme="minorHAnsi" w:hAnsiTheme="minorHAnsi" w:cstheme="minorHAnsi"/>
          <w:i/>
          <w:color w:val="333333"/>
          <w:szCs w:val="19"/>
        </w:rPr>
        <w:t>p</w:t>
      </w:r>
      <w:r w:rsidR="009F5A12" w:rsidRPr="00EC66A2">
        <w:rPr>
          <w:rFonts w:asciiTheme="minorHAnsi" w:hAnsiTheme="minorHAnsi" w:cstheme="minorHAnsi"/>
          <w:noProof/>
          <w:color w:val="333333"/>
          <w:sz w:val="32"/>
          <w:szCs w:val="32"/>
        </w:rPr>
        <w:t xml:space="preserve"> </w:t>
      </w:r>
      <w:r w:rsidR="009F5A12" w:rsidRPr="00EC66A2">
        <w:rPr>
          <w:rFonts w:asciiTheme="minorHAnsi" w:hAnsiTheme="minorHAnsi" w:cstheme="minorHAnsi"/>
          <w:noProof/>
          <w:color w:val="333333"/>
          <w:szCs w:val="19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6</m:t>
            </m:r>
          </m:den>
        </m:f>
      </m:oMath>
      <w:r w:rsidR="009F5A12" w:rsidRPr="00EC66A2">
        <w:rPr>
          <w:rFonts w:asciiTheme="minorHAnsi" w:hAnsiTheme="minorHAnsi" w:cstheme="minorHAnsi"/>
          <w:noProof/>
          <w:color w:val="333333"/>
          <w:sz w:val="32"/>
          <w:szCs w:val="32"/>
        </w:rPr>
        <w:t>.</w:t>
      </w:r>
    </w:p>
    <w:p w14:paraId="08045D7D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2A834394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On va simuler l’expérience à l’aide d’un programme qui renvoie une liste composée d’un échantillon de n lancers de dé :</w:t>
      </w:r>
    </w:p>
    <w:p w14:paraId="08C43CF7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6B638C0C" w14:textId="77777777" w:rsidR="00930FDE" w:rsidRPr="00EC66A2" w:rsidRDefault="00E93621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7BE11D9C" wp14:editId="449A127C">
            <wp:extent cx="2136531" cy="1652954"/>
            <wp:effectExtent l="0" t="0" r="0" b="0"/>
            <wp:docPr id="2" name="Image 28" descr="Description : Capture d’écran 2019-06-06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Description : Capture d’écran 2019-06-06 à 2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04" cy="16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8AAA" w14:textId="77777777" w:rsidR="00930FDE" w:rsidRPr="00EC66A2" w:rsidRDefault="00930FDE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</w:p>
    <w:p w14:paraId="60D48195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On exécute le programme avec n = 10 :</w:t>
      </w:r>
    </w:p>
    <w:p w14:paraId="537C2B90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5DA00582" w14:textId="77777777" w:rsidR="00930FDE" w:rsidRPr="00EC66A2" w:rsidRDefault="00E93621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73363181" wp14:editId="4BD9262C">
            <wp:extent cx="2927838" cy="615462"/>
            <wp:effectExtent l="0" t="0" r="0" b="0"/>
            <wp:docPr id="3" name="Image 29" descr="Description : Capture d’écran 2019-06-06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escription : Capture d’écran 2019-06-06 à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18" cy="6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3008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253F7AA6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On modifie ensuite le programme afin qu’il renvoie en sortie la fréquence de « 1 » obtenu pour un échantillon de taille n.</w:t>
      </w:r>
    </w:p>
    <w:p w14:paraId="0F5100AF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3193ECE7" w14:textId="77777777" w:rsidR="00930FDE" w:rsidRPr="00EC66A2" w:rsidRDefault="00E93621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4687F621" wp14:editId="1FF33B18">
            <wp:extent cx="2162907" cy="1892104"/>
            <wp:effectExtent l="0" t="0" r="0" b="635"/>
            <wp:docPr id="4" name="Image 30" descr="Description : Capture d’écran 2019-06-06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Description : Capture d’écran 2019-06-06 à 2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46" cy="19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41DA8" w14:textId="77777777" w:rsidR="00930FDE" w:rsidRPr="00EC66A2" w:rsidRDefault="00930FDE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</w:p>
    <w:p w14:paraId="3A22714D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lastRenderedPageBreak/>
        <w:t>On exécute le programme avec des valeurs successives de n de plus en plus grandes.</w:t>
      </w:r>
    </w:p>
    <w:p w14:paraId="56616473" w14:textId="77777777" w:rsidR="00930FDE" w:rsidRPr="00EC66A2" w:rsidRDefault="00E93621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62540DEE" wp14:editId="338FA603">
            <wp:extent cx="2391508" cy="1987062"/>
            <wp:effectExtent l="0" t="0" r="0" b="0"/>
            <wp:docPr id="5" name="Image 31" descr="Description : Capture d’écran 2019-06-06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Description : Capture d’écran 2019-06-06 à 2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61" cy="199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6292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Les fréquences simulées semblent de rapprocher de la valeur théorique</w:t>
      </w:r>
      <w:r w:rsidR="009F5A12" w:rsidRPr="00EC66A2">
        <w:rPr>
          <w:rFonts w:asciiTheme="minorHAnsi" w:hAnsiTheme="minorHAnsi" w:cstheme="minorHAnsi"/>
          <w:i/>
          <w:color w:val="333333"/>
          <w:szCs w:val="19"/>
        </w:rPr>
        <w:t xml:space="preserve"> </w:t>
      </w:r>
      <w:r w:rsidR="009F5A12" w:rsidRPr="00EC66A2">
        <w:rPr>
          <w:rFonts w:asciiTheme="minorHAnsi" w:hAnsiTheme="minorHAnsi" w:cstheme="minorHAnsi"/>
          <w:noProof/>
          <w:color w:val="333333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6</m:t>
            </m:r>
          </m:den>
        </m:f>
      </m:oMath>
      <w:r w:rsidRPr="00EC66A2">
        <w:rPr>
          <w:rFonts w:asciiTheme="minorHAnsi" w:hAnsiTheme="minorHAnsi" w:cstheme="minorHAnsi"/>
          <w:szCs w:val="19"/>
        </w:rPr>
        <w:t>.</w:t>
      </w:r>
    </w:p>
    <w:p w14:paraId="406D703A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 xml:space="preserve"> </w:t>
      </w:r>
    </w:p>
    <w:p w14:paraId="41773E35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On améliore encore le programme pour simuler N échantillons de taille n et afficher en sortie les fréquences obtenues :</w:t>
      </w:r>
    </w:p>
    <w:p w14:paraId="169A48A1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37E10601" w14:textId="77777777" w:rsidR="00930FDE" w:rsidRPr="00EC66A2" w:rsidRDefault="00E93621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28B00D8E" wp14:editId="49AD515E">
            <wp:extent cx="2822331" cy="2699238"/>
            <wp:effectExtent l="0" t="0" r="0" b="6350"/>
            <wp:docPr id="7" name="Image 33" descr="Description : Capture d’écran 2019-06-06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Description : Capture d’écran 2019-06-06 à 2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8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03312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58A42A28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On exécute le programme pour 10 échantillons de taille 50 :</w:t>
      </w:r>
    </w:p>
    <w:p w14:paraId="2CF21A99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5EF31FCB" w14:textId="24E2B525" w:rsidR="00930FDE" w:rsidRPr="00EC66A2" w:rsidRDefault="00E93621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21CA0C7C" wp14:editId="6A38ECD6">
            <wp:extent cx="5020408" cy="597877"/>
            <wp:effectExtent l="0" t="0" r="0" b="0"/>
            <wp:docPr id="8" name="Image 34" descr="Description : Capture d’écran 2019-06-06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Description : Capture d’écran 2019-06-06 à 2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510" cy="6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A223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079EAEF9" w14:textId="370E1823" w:rsidR="00EC7892" w:rsidRDefault="00EC7892" w:rsidP="00930FDE">
      <w:pPr>
        <w:spacing w:after="0"/>
        <w:rPr>
          <w:rFonts w:asciiTheme="minorHAnsi" w:hAnsiTheme="minorHAnsi" w:cstheme="minorHAnsi"/>
          <w:szCs w:val="19"/>
        </w:rPr>
      </w:pPr>
    </w:p>
    <w:p w14:paraId="32C0D400" w14:textId="77777777" w:rsidR="00EC66A2" w:rsidRPr="00EC66A2" w:rsidRDefault="00EC66A2" w:rsidP="00930FDE">
      <w:pPr>
        <w:spacing w:after="0"/>
        <w:rPr>
          <w:rFonts w:asciiTheme="minorHAnsi" w:hAnsiTheme="minorHAnsi" w:cstheme="minorHAnsi"/>
          <w:szCs w:val="19"/>
        </w:rPr>
      </w:pPr>
    </w:p>
    <w:p w14:paraId="6DAB3390" w14:textId="5B2E02C6" w:rsidR="00AD22EA" w:rsidRPr="00EC66A2" w:rsidRDefault="00EC66A2" w:rsidP="00AD22EA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C66A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EC66A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AD22EA" w:rsidRPr="00EC66A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Fluctuation d’échantillonnage    </w:t>
      </w:r>
    </w:p>
    <w:p w14:paraId="5BE6027D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21FA53E6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La simulation précédente nous montre que si l’on réalise plusieurs échantillons de même taille, la fréquence observée de succès fluctue.</w:t>
      </w:r>
    </w:p>
    <w:p w14:paraId="1B7153E8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C’est ce qu’on appelle la fluctuation d’échantillonnage.</w:t>
      </w:r>
    </w:p>
    <w:p w14:paraId="65ACAB58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lastRenderedPageBreak/>
        <w:t>Plus la taille de l’échantillon est grande, plus les fréquences se rapprochent de la probabilité théorique.</w:t>
      </w:r>
    </w:p>
    <w:p w14:paraId="2C36346C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3685EAD4" w14:textId="77777777" w:rsidR="00930FDE" w:rsidRPr="00EC66A2" w:rsidRDefault="00E93621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43B5976F" wp14:editId="287F5691">
            <wp:extent cx="6112510" cy="576580"/>
            <wp:effectExtent l="0" t="0" r="0" b="0"/>
            <wp:docPr id="9" name="Image 35" descr="Description : Capture d’écran 2019-06-06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Description : Capture d’écran 2019-06-06 à 2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8774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On constate alors que le phénomène de fluctuation diminue.</w:t>
      </w:r>
    </w:p>
    <w:p w14:paraId="58EF4F12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6FB94EE3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Le nuage de points ci-dessous représente la simulation de 400 échantillons de taille 50.</w:t>
      </w:r>
    </w:p>
    <w:p w14:paraId="33144324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On peut lire que les fréquences fluctuent entre 0,08 et 0,30.</w:t>
      </w:r>
    </w:p>
    <w:p w14:paraId="2B608C7A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31F9FA57" w14:textId="77777777" w:rsidR="00930FDE" w:rsidRPr="00EC66A2" w:rsidRDefault="00E93621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3828B8F7" wp14:editId="0D4CAFBA">
            <wp:extent cx="3467735" cy="1941195"/>
            <wp:effectExtent l="0" t="0" r="0" b="0"/>
            <wp:docPr id="10" name="Image 36" descr="Description : Capture d’écran 2019-06-06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Description : Capture d’écran 2019-06-06 à 2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A329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195147A5" w14:textId="77777777" w:rsidR="00EC7892" w:rsidRPr="00EC66A2" w:rsidRDefault="00EC7892" w:rsidP="00930FDE">
      <w:pPr>
        <w:spacing w:after="0"/>
        <w:rPr>
          <w:rFonts w:asciiTheme="minorHAnsi" w:hAnsiTheme="minorHAnsi" w:cstheme="minorHAnsi"/>
          <w:szCs w:val="19"/>
        </w:rPr>
      </w:pPr>
    </w:p>
    <w:p w14:paraId="5E36400F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6244655A" w14:textId="362EF159" w:rsidR="00930FDE" w:rsidRPr="00EC66A2" w:rsidRDefault="00EC66A2" w:rsidP="00930FD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C66A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EC66A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930FDE" w:rsidRPr="00EC66A2">
        <w:rPr>
          <w:rFonts w:asciiTheme="minorHAnsi" w:hAnsiTheme="minorHAnsi" w:cstheme="minorHAnsi"/>
          <w:b/>
          <w:bCs/>
          <w:color w:val="FF0000"/>
          <w:sz w:val="32"/>
          <w:szCs w:val="32"/>
        </w:rPr>
        <w:t>Dispersion des résultats</w:t>
      </w:r>
    </w:p>
    <w:p w14:paraId="74F108BB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5DE8E25F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proofErr w:type="gramStart"/>
      <w:r w:rsidRPr="00EC66A2">
        <w:rPr>
          <w:rFonts w:asciiTheme="minorHAnsi" w:hAnsiTheme="minorHAnsi" w:cstheme="minorHAnsi"/>
          <w:szCs w:val="19"/>
        </w:rPr>
        <w:t>p</w:t>
      </w:r>
      <w:proofErr w:type="gramEnd"/>
      <w:r w:rsidRPr="00EC66A2">
        <w:rPr>
          <w:rFonts w:asciiTheme="minorHAnsi" w:hAnsiTheme="minorHAnsi" w:cstheme="minorHAnsi"/>
          <w:szCs w:val="19"/>
        </w:rPr>
        <w:t xml:space="preserve"> est la proportion théorique</w:t>
      </w:r>
      <w:r w:rsidR="00085847" w:rsidRPr="00EC66A2">
        <w:rPr>
          <w:rFonts w:asciiTheme="minorHAnsi" w:hAnsiTheme="minorHAnsi" w:cstheme="minorHAnsi"/>
          <w:szCs w:val="19"/>
        </w:rPr>
        <w:t xml:space="preserve"> dans un échantillon de taille </w:t>
      </w:r>
      <m:oMath>
        <m:r>
          <w:rPr>
            <w:rFonts w:ascii="Cambria Math" w:hAnsi="Cambria Math" w:cstheme="minorHAnsi"/>
            <w:szCs w:val="19"/>
          </w:rPr>
          <m:t>n</m:t>
        </m:r>
      </m:oMath>
      <w:r w:rsidR="00085847" w:rsidRPr="00EC66A2">
        <w:rPr>
          <w:rFonts w:asciiTheme="minorHAnsi" w:hAnsiTheme="minorHAnsi" w:cstheme="minorHAnsi"/>
          <w:szCs w:val="19"/>
        </w:rPr>
        <w:t>.</w:t>
      </w:r>
    </w:p>
    <w:p w14:paraId="4A413AD7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proofErr w:type="gramStart"/>
      <w:r w:rsidRPr="00EC66A2">
        <w:rPr>
          <w:rFonts w:asciiTheme="minorHAnsi" w:hAnsiTheme="minorHAnsi" w:cstheme="minorHAnsi"/>
          <w:szCs w:val="19"/>
        </w:rPr>
        <w:t>s</w:t>
      </w:r>
      <w:proofErr w:type="gramEnd"/>
      <w:r w:rsidRPr="00EC66A2">
        <w:rPr>
          <w:rFonts w:asciiTheme="minorHAnsi" w:hAnsiTheme="minorHAnsi" w:cstheme="minorHAnsi"/>
          <w:szCs w:val="19"/>
        </w:rPr>
        <w:t xml:space="preserve"> est l’écart-type de la série des fréquences obtenues.</w:t>
      </w:r>
      <w:r w:rsidR="00085847" w:rsidRPr="00EC66A2">
        <w:rPr>
          <w:rFonts w:asciiTheme="minorHAnsi" w:hAnsiTheme="minorHAnsi" w:cstheme="minorHAnsi"/>
          <w:szCs w:val="19"/>
        </w:rPr>
        <w:t xml:space="preserve"> On pourra prendre s </w:t>
      </w:r>
      <m:oMath>
        <m:r>
          <w:rPr>
            <w:rFonts w:ascii="Cambria Math" w:hAnsi="Cambria Math" w:cstheme="minorHAnsi"/>
            <w:szCs w:val="19"/>
          </w:rPr>
          <m:t>≈</m:t>
        </m:r>
      </m:oMath>
      <w:r w:rsidR="00085847" w:rsidRPr="00EC66A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n</m:t>
                </m:r>
              </m:e>
            </m:rad>
          </m:den>
        </m:f>
      </m:oMath>
    </w:p>
    <w:p w14:paraId="437B2C43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szCs w:val="19"/>
        </w:rPr>
        <w:t>En moyenne,</w:t>
      </w:r>
    </w:p>
    <w:p w14:paraId="675DDE3B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color w:val="FF0000"/>
          <w:szCs w:val="19"/>
        </w:rPr>
      </w:pPr>
      <w:r w:rsidRPr="00EC66A2">
        <w:rPr>
          <w:rFonts w:asciiTheme="minorHAnsi" w:hAnsiTheme="minorHAnsi" w:cstheme="minorHAnsi"/>
          <w:color w:val="FF0000"/>
          <w:szCs w:val="19"/>
        </w:rPr>
        <w:t>- 68% des fréquences appartiennent à l’intervalle [p – s ; p + s].</w:t>
      </w:r>
    </w:p>
    <w:p w14:paraId="172359C0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color w:val="139404"/>
          <w:szCs w:val="19"/>
        </w:rPr>
      </w:pPr>
      <w:r w:rsidRPr="00EC66A2">
        <w:rPr>
          <w:rFonts w:asciiTheme="minorHAnsi" w:hAnsiTheme="minorHAnsi" w:cstheme="minorHAnsi"/>
          <w:color w:val="139404"/>
          <w:szCs w:val="19"/>
        </w:rPr>
        <w:t>- 95% des fréquences appartiennent à l’intervalle [p – 2s ; p + 2s].</w:t>
      </w:r>
    </w:p>
    <w:p w14:paraId="4236C5D5" w14:textId="77777777" w:rsidR="00930FDE" w:rsidRPr="00EC66A2" w:rsidRDefault="00EC7892" w:rsidP="00EC7892">
      <w:pPr>
        <w:spacing w:after="0"/>
        <w:rPr>
          <w:rFonts w:asciiTheme="minorHAnsi" w:hAnsiTheme="minorHAnsi" w:cstheme="minorHAnsi"/>
          <w:color w:val="3366FF"/>
          <w:szCs w:val="19"/>
        </w:rPr>
      </w:pPr>
      <w:r w:rsidRPr="00EC66A2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51FE3DCC" wp14:editId="262F6E2F">
            <wp:simplePos x="0" y="0"/>
            <wp:positionH relativeFrom="column">
              <wp:posOffset>-524950</wp:posOffset>
            </wp:positionH>
            <wp:positionV relativeFrom="paragraph">
              <wp:posOffset>260985</wp:posOffset>
            </wp:positionV>
            <wp:extent cx="3342640" cy="1838960"/>
            <wp:effectExtent l="0" t="0" r="0" b="2540"/>
            <wp:wrapNone/>
            <wp:docPr id="40" name="Image 67" descr="Description : Capture d’écran 2019-06-06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 descr="Description : Capture d’écran 2019-06-06 à 2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DE" w:rsidRPr="00EC66A2">
        <w:rPr>
          <w:rFonts w:asciiTheme="minorHAnsi" w:hAnsiTheme="minorHAnsi" w:cstheme="minorHAnsi"/>
          <w:color w:val="3366FF"/>
          <w:szCs w:val="19"/>
        </w:rPr>
        <w:t>- 99% des fréquences appartiennent à l’intervalle [p – 3s ; p + 3s].</w:t>
      </w:r>
    </w:p>
    <w:p w14:paraId="4A50673A" w14:textId="77777777" w:rsidR="00930FDE" w:rsidRPr="00EC66A2" w:rsidRDefault="00E93621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9C67A4" wp14:editId="79AB92AC">
            <wp:simplePos x="0" y="0"/>
            <wp:positionH relativeFrom="column">
              <wp:posOffset>2885489</wp:posOffset>
            </wp:positionH>
            <wp:positionV relativeFrom="paragraph">
              <wp:posOffset>85725</wp:posOffset>
            </wp:positionV>
            <wp:extent cx="3400425" cy="1873885"/>
            <wp:effectExtent l="0" t="0" r="3175" b="5715"/>
            <wp:wrapNone/>
            <wp:docPr id="39" name="Image 68" descr="Description : Capture d’écran 2019-06-06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 descr="Description : Capture d’écran 2019-06-06 à 2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4F6AA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32C77C06" w14:textId="77777777" w:rsidR="00930FDE" w:rsidRPr="00EC66A2" w:rsidRDefault="00930FDE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</w:p>
    <w:p w14:paraId="29EDC8B9" w14:textId="77777777" w:rsidR="00930FDE" w:rsidRPr="00EC66A2" w:rsidRDefault="00930FDE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</w:p>
    <w:p w14:paraId="223A332E" w14:textId="77777777" w:rsidR="00930FDE" w:rsidRPr="00EC66A2" w:rsidRDefault="00930FDE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</w:p>
    <w:p w14:paraId="2DCA3A9D" w14:textId="77777777" w:rsidR="00930FDE" w:rsidRPr="00EC66A2" w:rsidRDefault="00930FDE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</w:p>
    <w:p w14:paraId="423756C7" w14:textId="77777777" w:rsidR="00930FDE" w:rsidRPr="00EC66A2" w:rsidRDefault="00930FDE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</w:p>
    <w:p w14:paraId="6008DD8B" w14:textId="77777777" w:rsidR="00930FDE" w:rsidRPr="00EC66A2" w:rsidRDefault="00930FDE" w:rsidP="00930FDE">
      <w:pPr>
        <w:spacing w:after="0"/>
        <w:jc w:val="center"/>
        <w:rPr>
          <w:rFonts w:asciiTheme="minorHAnsi" w:hAnsiTheme="minorHAnsi" w:cstheme="minorHAnsi"/>
          <w:szCs w:val="19"/>
        </w:rPr>
      </w:pPr>
    </w:p>
    <w:p w14:paraId="4F2801C0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4CD7FDF0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1535BC34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4981CC77" w14:textId="2A91E34F" w:rsidR="00AD22EA" w:rsidRDefault="00AD22EA" w:rsidP="00930FDE">
      <w:pPr>
        <w:spacing w:after="0"/>
        <w:rPr>
          <w:rFonts w:asciiTheme="minorHAnsi" w:hAnsiTheme="minorHAnsi" w:cstheme="minorHAnsi"/>
          <w:szCs w:val="19"/>
        </w:rPr>
      </w:pPr>
    </w:p>
    <w:p w14:paraId="39CA2956" w14:textId="1BA0A7B4" w:rsidR="00EC66A2" w:rsidRDefault="00EC66A2" w:rsidP="00930FDE">
      <w:pPr>
        <w:spacing w:after="0"/>
        <w:rPr>
          <w:rFonts w:asciiTheme="minorHAnsi" w:hAnsiTheme="minorHAnsi" w:cstheme="minorHAnsi"/>
          <w:szCs w:val="19"/>
        </w:rPr>
      </w:pPr>
    </w:p>
    <w:p w14:paraId="7D4E6799" w14:textId="77777777" w:rsidR="00EC66A2" w:rsidRPr="00EC66A2" w:rsidRDefault="00EC66A2" w:rsidP="00930FDE">
      <w:pPr>
        <w:spacing w:after="0"/>
        <w:rPr>
          <w:rFonts w:asciiTheme="minorHAnsi" w:hAnsiTheme="minorHAnsi" w:cstheme="minorHAnsi"/>
          <w:szCs w:val="19"/>
        </w:rPr>
      </w:pPr>
    </w:p>
    <w:p w14:paraId="138DC634" w14:textId="77777777" w:rsidR="00930FDE" w:rsidRPr="00EC66A2" w:rsidRDefault="00E93621" w:rsidP="00930FDE">
      <w:pPr>
        <w:spacing w:after="0"/>
        <w:rPr>
          <w:rFonts w:asciiTheme="minorHAnsi" w:hAnsiTheme="minorHAnsi" w:cstheme="minorHAnsi"/>
          <w:szCs w:val="19"/>
        </w:rPr>
      </w:pPr>
      <w:r w:rsidRPr="00EC66A2">
        <w:rPr>
          <w:rFonts w:asciiTheme="minorHAnsi" w:hAnsiTheme="minorHAnsi" w:cstheme="minorHAnsi"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ECAE277" wp14:editId="785ED774">
            <wp:simplePos x="0" y="0"/>
            <wp:positionH relativeFrom="column">
              <wp:posOffset>1245870</wp:posOffset>
            </wp:positionH>
            <wp:positionV relativeFrom="paragraph">
              <wp:posOffset>49530</wp:posOffset>
            </wp:positionV>
            <wp:extent cx="3173730" cy="1749425"/>
            <wp:effectExtent l="0" t="0" r="0" b="0"/>
            <wp:wrapNone/>
            <wp:docPr id="38" name="Image 69" descr="Description : Capture d’écran 2019-06-06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 descr="Description : Capture d’écran 2019-06-06 à 2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6B9E" w14:textId="77777777" w:rsidR="00930FDE" w:rsidRPr="00EC66A2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3BA2651D" w14:textId="77777777" w:rsidR="00930FDE" w:rsidRPr="00EC66A2" w:rsidRDefault="00930FD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00DE5C5" w14:textId="77777777" w:rsidR="000C44EE" w:rsidRPr="00EC66A2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034A769" w14:textId="77777777" w:rsidR="000C44EE" w:rsidRPr="00EC66A2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F072FC0" w14:textId="77777777" w:rsidR="000C44EE" w:rsidRPr="00EC66A2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1BFB2F6" w14:textId="77777777" w:rsidR="000C44EE" w:rsidRPr="00EC66A2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2417BE2" w14:textId="77777777" w:rsidR="000C44EE" w:rsidRPr="00EC66A2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53A51E2" w14:textId="77777777" w:rsidR="000C44EE" w:rsidRPr="00EC66A2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9644190" w14:textId="77777777" w:rsidR="000C44EE" w:rsidRPr="00EC66A2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63411E4" w14:textId="77777777" w:rsidR="000C44EE" w:rsidRPr="00EC66A2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69F5D33" w14:textId="77777777" w:rsidR="000C44EE" w:rsidRPr="00EC66A2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AC753A7" w14:textId="77777777" w:rsidR="000C44EE" w:rsidRPr="00EC66A2" w:rsidRDefault="00E93621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C66A2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97C7074" wp14:editId="65F300F5">
                <wp:simplePos x="0" y="0"/>
                <wp:positionH relativeFrom="column">
                  <wp:posOffset>495300</wp:posOffset>
                </wp:positionH>
                <wp:positionV relativeFrom="paragraph">
                  <wp:posOffset>331470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4DCEE3" w14:textId="77777777" w:rsidR="000B73B2" w:rsidRPr="003B1847" w:rsidRDefault="000B73B2" w:rsidP="00BF061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706CAA3" w14:textId="77777777" w:rsidR="000B73B2" w:rsidRDefault="00000000" w:rsidP="00BF061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0B73B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A987F8A" w14:textId="77777777" w:rsidR="000B73B2" w:rsidRPr="00074971" w:rsidRDefault="000B73B2" w:rsidP="00BF061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pt;margin-top:26.1pt;width:375.1pt;height:74.15pt;z-index:25165619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">
                  <v:imagedata r:id="rId2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:rsidR="000B73B2" w:rsidRPr="003B1847" w:rsidRDefault="000B73B2" w:rsidP="00BF061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B73B2" w:rsidRDefault="00EB5C9E" w:rsidP="00BF061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="000B73B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B73B2" w:rsidRPr="00074971" w:rsidRDefault="000B73B2" w:rsidP="00BF061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0C44EE" w:rsidRPr="00EC66A2" w:rsidSect="00BB4C87">
      <w:headerReference w:type="default" r:id="rId22"/>
      <w:footerReference w:type="default" r:id="rId23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4D7B" w14:textId="77777777" w:rsidR="005F6CAA" w:rsidRDefault="005F6CAA">
      <w:pPr>
        <w:spacing w:after="0"/>
      </w:pPr>
      <w:r>
        <w:separator/>
      </w:r>
    </w:p>
  </w:endnote>
  <w:endnote w:type="continuationSeparator" w:id="0">
    <w:p w14:paraId="385389BF" w14:textId="77777777" w:rsidR="005F6CAA" w:rsidRDefault="005F6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3F5B" w14:textId="77777777" w:rsidR="000B73B2" w:rsidRPr="00916C68" w:rsidRDefault="000B73B2" w:rsidP="009B7C2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7D216165" w14:textId="77777777" w:rsidR="000B73B2" w:rsidRDefault="000B73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A2D9" w14:textId="77777777" w:rsidR="005F6CAA" w:rsidRDefault="005F6CAA">
      <w:pPr>
        <w:spacing w:after="0"/>
      </w:pPr>
      <w:r>
        <w:separator/>
      </w:r>
    </w:p>
  </w:footnote>
  <w:footnote w:type="continuationSeparator" w:id="0">
    <w:p w14:paraId="606007D6" w14:textId="77777777" w:rsidR="005F6CAA" w:rsidRDefault="005F6C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E680" w14:textId="77777777" w:rsidR="000B73B2" w:rsidRDefault="000B73B2" w:rsidP="00446872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8D11CB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BB351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8D11CB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BB351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4C3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17364">
    <w:abstractNumId w:val="2"/>
  </w:num>
  <w:num w:numId="2" w16cid:durableId="1375739855">
    <w:abstractNumId w:val="1"/>
  </w:num>
  <w:num w:numId="3" w16cid:durableId="963927790">
    <w:abstractNumId w:val="4"/>
  </w:num>
  <w:num w:numId="4" w16cid:durableId="790634765">
    <w:abstractNumId w:val="5"/>
  </w:num>
  <w:num w:numId="5" w16cid:durableId="2073187068">
    <w:abstractNumId w:val="3"/>
  </w:num>
  <w:num w:numId="6" w16cid:durableId="204131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015F"/>
    <w:rsid w:val="000102C9"/>
    <w:rsid w:val="00014D72"/>
    <w:rsid w:val="000543DF"/>
    <w:rsid w:val="0006759C"/>
    <w:rsid w:val="0007264A"/>
    <w:rsid w:val="00073D1F"/>
    <w:rsid w:val="00074134"/>
    <w:rsid w:val="00085847"/>
    <w:rsid w:val="000A0CB1"/>
    <w:rsid w:val="000A7062"/>
    <w:rsid w:val="000A7163"/>
    <w:rsid w:val="000B73B2"/>
    <w:rsid w:val="000C44EE"/>
    <w:rsid w:val="000D1AAB"/>
    <w:rsid w:val="000D638D"/>
    <w:rsid w:val="00104AF7"/>
    <w:rsid w:val="001108D0"/>
    <w:rsid w:val="00111137"/>
    <w:rsid w:val="001325E4"/>
    <w:rsid w:val="00141441"/>
    <w:rsid w:val="00142770"/>
    <w:rsid w:val="0016292E"/>
    <w:rsid w:val="0017592C"/>
    <w:rsid w:val="00196051"/>
    <w:rsid w:val="001A0C0F"/>
    <w:rsid w:val="001A781C"/>
    <w:rsid w:val="001B36B8"/>
    <w:rsid w:val="001B7A52"/>
    <w:rsid w:val="0021777E"/>
    <w:rsid w:val="00220B2D"/>
    <w:rsid w:val="00257351"/>
    <w:rsid w:val="0026717F"/>
    <w:rsid w:val="00267791"/>
    <w:rsid w:val="00274FFA"/>
    <w:rsid w:val="00282C4E"/>
    <w:rsid w:val="00286D34"/>
    <w:rsid w:val="0029223D"/>
    <w:rsid w:val="00294A15"/>
    <w:rsid w:val="00297F71"/>
    <w:rsid w:val="002A6DAB"/>
    <w:rsid w:val="002B0E28"/>
    <w:rsid w:val="002C1433"/>
    <w:rsid w:val="002C1564"/>
    <w:rsid w:val="002E5870"/>
    <w:rsid w:val="002F209B"/>
    <w:rsid w:val="003000FC"/>
    <w:rsid w:val="003024F6"/>
    <w:rsid w:val="0030535C"/>
    <w:rsid w:val="00311CCB"/>
    <w:rsid w:val="003127F0"/>
    <w:rsid w:val="00316363"/>
    <w:rsid w:val="0032626C"/>
    <w:rsid w:val="003349D6"/>
    <w:rsid w:val="00341D04"/>
    <w:rsid w:val="00347F15"/>
    <w:rsid w:val="00353908"/>
    <w:rsid w:val="003676D3"/>
    <w:rsid w:val="00373F0C"/>
    <w:rsid w:val="003777E5"/>
    <w:rsid w:val="00397D30"/>
    <w:rsid w:val="003B236D"/>
    <w:rsid w:val="003D4BB9"/>
    <w:rsid w:val="003E6043"/>
    <w:rsid w:val="003F126D"/>
    <w:rsid w:val="003F41BA"/>
    <w:rsid w:val="004010E9"/>
    <w:rsid w:val="00402F34"/>
    <w:rsid w:val="004277F1"/>
    <w:rsid w:val="00446872"/>
    <w:rsid w:val="00455B98"/>
    <w:rsid w:val="00456B9A"/>
    <w:rsid w:val="00467455"/>
    <w:rsid w:val="00476003"/>
    <w:rsid w:val="0048065B"/>
    <w:rsid w:val="00490160"/>
    <w:rsid w:val="00497DD3"/>
    <w:rsid w:val="004B438A"/>
    <w:rsid w:val="004D5287"/>
    <w:rsid w:val="00504DF5"/>
    <w:rsid w:val="00557976"/>
    <w:rsid w:val="00564948"/>
    <w:rsid w:val="0057051B"/>
    <w:rsid w:val="00573EBD"/>
    <w:rsid w:val="005857C3"/>
    <w:rsid w:val="00586FBF"/>
    <w:rsid w:val="005912C1"/>
    <w:rsid w:val="005A6AA6"/>
    <w:rsid w:val="005A7938"/>
    <w:rsid w:val="005B47B3"/>
    <w:rsid w:val="005C166C"/>
    <w:rsid w:val="005C5843"/>
    <w:rsid w:val="005D0FB5"/>
    <w:rsid w:val="005D30F9"/>
    <w:rsid w:val="005D343C"/>
    <w:rsid w:val="005E50DF"/>
    <w:rsid w:val="005E5C5B"/>
    <w:rsid w:val="005F6CAA"/>
    <w:rsid w:val="006279F3"/>
    <w:rsid w:val="006468F3"/>
    <w:rsid w:val="006504EB"/>
    <w:rsid w:val="00656DCD"/>
    <w:rsid w:val="00666FC5"/>
    <w:rsid w:val="006843A2"/>
    <w:rsid w:val="006A3C4A"/>
    <w:rsid w:val="006A5C6D"/>
    <w:rsid w:val="006B13EC"/>
    <w:rsid w:val="006E22A2"/>
    <w:rsid w:val="006E457E"/>
    <w:rsid w:val="006E49CD"/>
    <w:rsid w:val="006F1D27"/>
    <w:rsid w:val="007154A4"/>
    <w:rsid w:val="007457C5"/>
    <w:rsid w:val="00752A53"/>
    <w:rsid w:val="00762106"/>
    <w:rsid w:val="00766ECD"/>
    <w:rsid w:val="00774E1B"/>
    <w:rsid w:val="0079064A"/>
    <w:rsid w:val="007A0339"/>
    <w:rsid w:val="007B3CC3"/>
    <w:rsid w:val="007B456A"/>
    <w:rsid w:val="007C5759"/>
    <w:rsid w:val="007E1F98"/>
    <w:rsid w:val="007F4EB7"/>
    <w:rsid w:val="007F7284"/>
    <w:rsid w:val="008006BC"/>
    <w:rsid w:val="00817D5E"/>
    <w:rsid w:val="00821BED"/>
    <w:rsid w:val="00821D3A"/>
    <w:rsid w:val="00825BA1"/>
    <w:rsid w:val="00831F21"/>
    <w:rsid w:val="008515CF"/>
    <w:rsid w:val="00860F65"/>
    <w:rsid w:val="008656FC"/>
    <w:rsid w:val="008856FB"/>
    <w:rsid w:val="00890570"/>
    <w:rsid w:val="008A19C1"/>
    <w:rsid w:val="008B3ADA"/>
    <w:rsid w:val="008D11CB"/>
    <w:rsid w:val="008D2E61"/>
    <w:rsid w:val="008D4D71"/>
    <w:rsid w:val="008F17DD"/>
    <w:rsid w:val="00930FDE"/>
    <w:rsid w:val="00933380"/>
    <w:rsid w:val="00947283"/>
    <w:rsid w:val="00950791"/>
    <w:rsid w:val="009531C5"/>
    <w:rsid w:val="00955261"/>
    <w:rsid w:val="00955E00"/>
    <w:rsid w:val="009610D0"/>
    <w:rsid w:val="0097026C"/>
    <w:rsid w:val="009724EF"/>
    <w:rsid w:val="0098699F"/>
    <w:rsid w:val="00993A47"/>
    <w:rsid w:val="0099527B"/>
    <w:rsid w:val="00995E2B"/>
    <w:rsid w:val="009A4DAC"/>
    <w:rsid w:val="009A6C56"/>
    <w:rsid w:val="009B7C24"/>
    <w:rsid w:val="009D5A1A"/>
    <w:rsid w:val="009F5A12"/>
    <w:rsid w:val="00A274CF"/>
    <w:rsid w:val="00A552F6"/>
    <w:rsid w:val="00A62824"/>
    <w:rsid w:val="00A83FA2"/>
    <w:rsid w:val="00A93B36"/>
    <w:rsid w:val="00AA1335"/>
    <w:rsid w:val="00AB22EA"/>
    <w:rsid w:val="00AC1460"/>
    <w:rsid w:val="00AD22EA"/>
    <w:rsid w:val="00AD3021"/>
    <w:rsid w:val="00AD4962"/>
    <w:rsid w:val="00AE097A"/>
    <w:rsid w:val="00B42F65"/>
    <w:rsid w:val="00B4502E"/>
    <w:rsid w:val="00B769CB"/>
    <w:rsid w:val="00B8207A"/>
    <w:rsid w:val="00BB3514"/>
    <w:rsid w:val="00BB3940"/>
    <w:rsid w:val="00BB4C87"/>
    <w:rsid w:val="00BB7A9E"/>
    <w:rsid w:val="00BC1CC6"/>
    <w:rsid w:val="00BC2D54"/>
    <w:rsid w:val="00BC4368"/>
    <w:rsid w:val="00BE302B"/>
    <w:rsid w:val="00BF061A"/>
    <w:rsid w:val="00BF32DC"/>
    <w:rsid w:val="00BF50BF"/>
    <w:rsid w:val="00C024EF"/>
    <w:rsid w:val="00C37250"/>
    <w:rsid w:val="00C37CE2"/>
    <w:rsid w:val="00C44044"/>
    <w:rsid w:val="00C6595F"/>
    <w:rsid w:val="00C91D07"/>
    <w:rsid w:val="00D47AA8"/>
    <w:rsid w:val="00D54D50"/>
    <w:rsid w:val="00D60148"/>
    <w:rsid w:val="00D74FAC"/>
    <w:rsid w:val="00D93B5A"/>
    <w:rsid w:val="00D945D5"/>
    <w:rsid w:val="00DB39AE"/>
    <w:rsid w:val="00DC7707"/>
    <w:rsid w:val="00DD6479"/>
    <w:rsid w:val="00DE4366"/>
    <w:rsid w:val="00DE4C20"/>
    <w:rsid w:val="00DF5145"/>
    <w:rsid w:val="00E04C32"/>
    <w:rsid w:val="00E05319"/>
    <w:rsid w:val="00E0550D"/>
    <w:rsid w:val="00E06BEF"/>
    <w:rsid w:val="00E1492E"/>
    <w:rsid w:val="00E32B80"/>
    <w:rsid w:val="00E5020C"/>
    <w:rsid w:val="00E60D8E"/>
    <w:rsid w:val="00E66F02"/>
    <w:rsid w:val="00E6701E"/>
    <w:rsid w:val="00E67FEF"/>
    <w:rsid w:val="00E76B62"/>
    <w:rsid w:val="00E82C38"/>
    <w:rsid w:val="00E93621"/>
    <w:rsid w:val="00EA434E"/>
    <w:rsid w:val="00EA4988"/>
    <w:rsid w:val="00EA64A9"/>
    <w:rsid w:val="00EA7128"/>
    <w:rsid w:val="00EB231E"/>
    <w:rsid w:val="00EB352F"/>
    <w:rsid w:val="00EB5C9E"/>
    <w:rsid w:val="00EB5DD1"/>
    <w:rsid w:val="00EC66A2"/>
    <w:rsid w:val="00EC7892"/>
    <w:rsid w:val="00EF176C"/>
    <w:rsid w:val="00EF2E6E"/>
    <w:rsid w:val="00EF5A83"/>
    <w:rsid w:val="00F0703A"/>
    <w:rsid w:val="00F25C4E"/>
    <w:rsid w:val="00F4551C"/>
    <w:rsid w:val="00F93C98"/>
    <w:rsid w:val="00F962ED"/>
    <w:rsid w:val="00FB0575"/>
    <w:rsid w:val="00FB1FC4"/>
    <w:rsid w:val="00FD4310"/>
    <w:rsid w:val="00FE0E27"/>
    <w:rsid w:val="00FE19A7"/>
    <w:rsid w:val="00FE6118"/>
    <w:rsid w:val="00FF11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A8E2B4"/>
  <w14:defaultImageDpi w14:val="300"/>
  <w15:chartTrackingRefBased/>
  <w15:docId w15:val="{CC38AE6C-07F7-1B4B-9C7F-99C089A6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074134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9D5A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9D5A1A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1">
    <w:name w:val="Liste couleur - Accent 11"/>
    <w:basedOn w:val="Normal"/>
    <w:rsid w:val="00557976"/>
    <w:pPr>
      <w:ind w:left="720"/>
      <w:contextualSpacing/>
    </w:pPr>
  </w:style>
  <w:style w:type="character" w:styleId="Textedelespacerserv">
    <w:name w:val="Placeholder Text"/>
    <w:basedOn w:val="Policepardfaut"/>
    <w:rsid w:val="00085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LOI DE BERNOULLI (Partie 2)</vt:lpstr>
    </vt:vector>
  </TitlesOfParts>
  <Company/>
  <LinksUpToDate>false</LinksUpToDate>
  <CharactersWithSpaces>1966</CharactersWithSpaces>
  <SharedDoc>false</SharedDoc>
  <HLinks>
    <vt:vector size="12" baseType="variant"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7</cp:revision>
  <cp:lastPrinted>2019-07-04T11:18:00Z</cp:lastPrinted>
  <dcterms:created xsi:type="dcterms:W3CDTF">2019-09-08T12:53:00Z</dcterms:created>
  <dcterms:modified xsi:type="dcterms:W3CDTF">2022-11-29T15:03:00Z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